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58E" w:rsidRPr="00C55048" w:rsidRDefault="0048358E" w:rsidP="0048358E">
      <w:pPr>
        <w:spacing w:line="200" w:lineRule="atLeast"/>
        <w:jc w:val="center"/>
        <w:rPr>
          <w:rFonts w:cs="Arial"/>
          <w:b/>
          <w:sz w:val="24"/>
          <w:szCs w:val="24"/>
          <w:lang w:val="sk-SK"/>
        </w:rPr>
      </w:pPr>
      <w:r w:rsidRPr="00C55048">
        <w:rPr>
          <w:rFonts w:cs="Arial"/>
          <w:b/>
          <w:sz w:val="24"/>
          <w:szCs w:val="24"/>
          <w:lang w:val="sk-SK"/>
        </w:rPr>
        <w:t xml:space="preserve">Kováč </w:t>
      </w:r>
      <w:proofErr w:type="spellStart"/>
      <w:r w:rsidRPr="00C55048">
        <w:rPr>
          <w:rFonts w:cs="Arial"/>
          <w:b/>
          <w:sz w:val="24"/>
          <w:szCs w:val="24"/>
          <w:lang w:val="sk-SK"/>
        </w:rPr>
        <w:t>Architectss.r.o</w:t>
      </w:r>
      <w:proofErr w:type="spellEnd"/>
      <w:r w:rsidRPr="00C55048">
        <w:rPr>
          <w:rFonts w:cs="Arial"/>
          <w:b/>
          <w:sz w:val="24"/>
          <w:szCs w:val="24"/>
          <w:lang w:val="sk-SK"/>
        </w:rPr>
        <w:t>.</w:t>
      </w:r>
    </w:p>
    <w:p w:rsidR="0000654D" w:rsidRPr="00C55048" w:rsidRDefault="0000654D" w:rsidP="0048358E">
      <w:pPr>
        <w:spacing w:line="200" w:lineRule="atLeast"/>
        <w:jc w:val="center"/>
        <w:rPr>
          <w:rFonts w:cs="Arial"/>
          <w:sz w:val="24"/>
          <w:szCs w:val="24"/>
          <w:lang w:val="sk-SK"/>
        </w:rPr>
      </w:pPr>
      <w:r w:rsidRPr="00C55048">
        <w:rPr>
          <w:rFonts w:cs="Arial"/>
          <w:sz w:val="24"/>
          <w:szCs w:val="24"/>
          <w:lang w:val="sk-SK"/>
        </w:rPr>
        <w:t>Štvrť SNP 997/11</w:t>
      </w:r>
    </w:p>
    <w:p w:rsidR="0048358E" w:rsidRPr="00C55048" w:rsidRDefault="0048358E" w:rsidP="0048358E">
      <w:pPr>
        <w:spacing w:line="200" w:lineRule="atLeast"/>
        <w:jc w:val="center"/>
        <w:rPr>
          <w:rFonts w:cs="Arial"/>
          <w:sz w:val="24"/>
          <w:szCs w:val="24"/>
          <w:lang w:val="sk-SK"/>
        </w:rPr>
      </w:pPr>
      <w:r w:rsidRPr="00C55048">
        <w:rPr>
          <w:rFonts w:cs="Arial"/>
          <w:sz w:val="24"/>
          <w:szCs w:val="24"/>
          <w:lang w:val="sk-SK"/>
        </w:rPr>
        <w:t>Galanta 924 01</w:t>
      </w:r>
    </w:p>
    <w:p w:rsidR="0048358E" w:rsidRPr="00C55048" w:rsidRDefault="0048358E" w:rsidP="0048358E">
      <w:pPr>
        <w:spacing w:line="200" w:lineRule="atLeast"/>
        <w:jc w:val="center"/>
        <w:rPr>
          <w:rFonts w:cs="Arial"/>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822533">
      <w:pPr>
        <w:spacing w:line="200" w:lineRule="atLeast"/>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caps/>
          <w:sz w:val="24"/>
          <w:szCs w:val="24"/>
          <w:lang w:val="sk-SK"/>
        </w:rPr>
      </w:pPr>
      <w:r w:rsidRPr="00C55048">
        <w:rPr>
          <w:rFonts w:cs="Arial"/>
          <w:caps/>
          <w:sz w:val="24"/>
          <w:szCs w:val="24"/>
          <w:lang w:val="sk-SK"/>
        </w:rPr>
        <w:t xml:space="preserve">PROJEKT STAVBY </w:t>
      </w:r>
      <w:r w:rsidR="001C2CAC" w:rsidRPr="00C55048">
        <w:rPr>
          <w:rFonts w:cs="Arial"/>
          <w:caps/>
          <w:sz w:val="24"/>
          <w:szCs w:val="24"/>
          <w:lang w:val="sk-SK"/>
        </w:rPr>
        <w:t>pre stavebné konanie</w:t>
      </w:r>
    </w:p>
    <w:p w:rsidR="0048358E" w:rsidRPr="00C55048" w:rsidRDefault="0048358E" w:rsidP="0048358E">
      <w:pPr>
        <w:spacing w:line="200" w:lineRule="atLeast"/>
        <w:jc w:val="center"/>
        <w:rPr>
          <w:rFonts w:cs="Arial"/>
          <w:b/>
          <w:caps/>
          <w:sz w:val="24"/>
          <w:szCs w:val="24"/>
          <w:lang w:val="sk-SK"/>
        </w:rPr>
      </w:pPr>
    </w:p>
    <w:p w:rsidR="000B7887" w:rsidRPr="00C55048" w:rsidRDefault="000B7887" w:rsidP="0048358E">
      <w:pPr>
        <w:spacing w:line="200" w:lineRule="atLeast"/>
        <w:jc w:val="center"/>
        <w:rPr>
          <w:rFonts w:cs="Arial"/>
          <w:b/>
          <w:caps/>
          <w:sz w:val="48"/>
          <w:szCs w:val="48"/>
          <w:lang w:val="sk-SK"/>
        </w:rPr>
      </w:pPr>
      <w:r w:rsidRPr="00C55048">
        <w:rPr>
          <w:rFonts w:cs="Arial"/>
          <w:b/>
          <w:caps/>
          <w:sz w:val="48"/>
          <w:szCs w:val="48"/>
          <w:lang w:val="sk-SK"/>
        </w:rPr>
        <w:t xml:space="preserve">denný stacionár </w:t>
      </w:r>
    </w:p>
    <w:p w:rsidR="0048358E" w:rsidRPr="00C55048" w:rsidRDefault="000B7887" w:rsidP="0048358E">
      <w:pPr>
        <w:spacing w:line="200" w:lineRule="atLeast"/>
        <w:jc w:val="center"/>
        <w:rPr>
          <w:rFonts w:cs="Arial"/>
          <w:b/>
          <w:caps/>
          <w:sz w:val="48"/>
          <w:szCs w:val="48"/>
          <w:lang w:val="sk-SK"/>
        </w:rPr>
      </w:pPr>
      <w:r w:rsidRPr="00C55048">
        <w:rPr>
          <w:rFonts w:cs="Arial"/>
          <w:b/>
          <w:caps/>
          <w:sz w:val="48"/>
          <w:szCs w:val="48"/>
          <w:lang w:val="sk-SK"/>
        </w:rPr>
        <w:t>v meste zlaté moravce</w:t>
      </w:r>
    </w:p>
    <w:p w:rsidR="0048358E" w:rsidRPr="00C55048" w:rsidRDefault="0048358E" w:rsidP="0048358E">
      <w:pPr>
        <w:spacing w:line="200" w:lineRule="atLeast"/>
        <w:jc w:val="center"/>
        <w:rPr>
          <w:rFonts w:cs="Arial"/>
          <w:b/>
          <w:caps/>
          <w:sz w:val="40"/>
          <w:szCs w:val="40"/>
          <w:lang w:val="sk-SK"/>
        </w:rPr>
      </w:pPr>
    </w:p>
    <w:p w:rsidR="0048358E" w:rsidRPr="00C55048" w:rsidRDefault="0048358E" w:rsidP="0048358E">
      <w:pPr>
        <w:spacing w:line="200" w:lineRule="atLeast"/>
        <w:jc w:val="center"/>
        <w:rPr>
          <w:rFonts w:cs="Arial"/>
          <w:b/>
          <w:caps/>
          <w:sz w:val="40"/>
          <w:szCs w:val="40"/>
          <w:lang w:val="sk-SK"/>
        </w:rPr>
      </w:pPr>
    </w:p>
    <w:p w:rsidR="0048358E" w:rsidRPr="00C55048" w:rsidRDefault="0048358E" w:rsidP="0048358E">
      <w:pPr>
        <w:spacing w:line="200" w:lineRule="atLeast"/>
        <w:jc w:val="center"/>
        <w:rPr>
          <w:rFonts w:cs="Arial"/>
          <w:b/>
          <w:caps/>
          <w:sz w:val="40"/>
          <w:szCs w:val="40"/>
          <w:lang w:val="sk-SK"/>
        </w:rPr>
      </w:pPr>
      <w:r w:rsidRPr="00C55048">
        <w:rPr>
          <w:rFonts w:cs="Arial"/>
          <w:b/>
          <w:caps/>
          <w:sz w:val="40"/>
          <w:szCs w:val="40"/>
          <w:lang w:val="sk-SK"/>
        </w:rPr>
        <w:t>a. SPRIEVODNÁ SPRÁVA</w:t>
      </w:r>
    </w:p>
    <w:p w:rsidR="0048358E" w:rsidRPr="00C55048" w:rsidRDefault="0048358E" w:rsidP="0048358E">
      <w:pPr>
        <w:spacing w:line="200" w:lineRule="atLeast"/>
        <w:jc w:val="center"/>
        <w:rPr>
          <w:rFonts w:cs="Arial"/>
          <w:b/>
          <w:caps/>
          <w:sz w:val="48"/>
          <w:szCs w:val="48"/>
          <w:lang w:val="sk-SK"/>
        </w:rPr>
      </w:pPr>
    </w:p>
    <w:p w:rsidR="0048358E" w:rsidRPr="00C55048" w:rsidRDefault="0048358E" w:rsidP="00B559F8">
      <w:pPr>
        <w:spacing w:line="276" w:lineRule="auto"/>
        <w:rPr>
          <w:rFonts w:cs="Arial"/>
          <w:b/>
          <w:caps/>
          <w:sz w:val="48"/>
          <w:szCs w:val="48"/>
          <w:lang w:val="sk-SK"/>
        </w:rPr>
      </w:pPr>
    </w:p>
    <w:p w:rsidR="00B559F8" w:rsidRPr="00C55048" w:rsidRDefault="00B559F8" w:rsidP="00AC341B">
      <w:pPr>
        <w:spacing w:line="276" w:lineRule="auto"/>
        <w:jc w:val="center"/>
        <w:rPr>
          <w:rFonts w:cs="Arial"/>
          <w:b/>
          <w:i/>
          <w:sz w:val="24"/>
          <w:szCs w:val="24"/>
          <w:lang w:val="sk-SK"/>
        </w:rPr>
      </w:pPr>
      <w:r w:rsidRPr="00C55048">
        <w:rPr>
          <w:rFonts w:cs="Arial"/>
          <w:b/>
          <w:i/>
          <w:sz w:val="24"/>
          <w:szCs w:val="24"/>
          <w:lang w:val="sk-SK"/>
        </w:rPr>
        <w:t xml:space="preserve">Miesto stavby : </w:t>
      </w:r>
    </w:p>
    <w:p w:rsidR="00B559F8" w:rsidRPr="00C55048" w:rsidRDefault="00B559F8" w:rsidP="00AC341B">
      <w:pPr>
        <w:spacing w:line="276" w:lineRule="auto"/>
        <w:jc w:val="center"/>
        <w:rPr>
          <w:rFonts w:eastAsiaTheme="minorHAnsi" w:cs="Arial"/>
          <w:color w:val="000000"/>
          <w:sz w:val="24"/>
          <w:szCs w:val="24"/>
          <w:lang w:val="sk-SK" w:eastAsia="en-US"/>
        </w:rPr>
      </w:pPr>
      <w:proofErr w:type="spellStart"/>
      <w:r w:rsidRPr="00C55048">
        <w:rPr>
          <w:rFonts w:eastAsiaTheme="minorHAnsi" w:cs="Arial"/>
          <w:color w:val="000000"/>
          <w:sz w:val="24"/>
          <w:szCs w:val="24"/>
          <w:lang w:val="sk-SK" w:eastAsia="en-US"/>
        </w:rPr>
        <w:t>par</w:t>
      </w:r>
      <w:r w:rsidR="008C40F8" w:rsidRPr="00C55048">
        <w:rPr>
          <w:rFonts w:eastAsiaTheme="minorHAnsi" w:cs="Arial"/>
          <w:color w:val="000000"/>
          <w:sz w:val="24"/>
          <w:szCs w:val="24"/>
          <w:lang w:val="sk-SK" w:eastAsia="en-US"/>
        </w:rPr>
        <w:t>c.č</w:t>
      </w:r>
      <w:proofErr w:type="spellEnd"/>
      <w:r w:rsidR="008C40F8" w:rsidRPr="00C55048">
        <w:rPr>
          <w:rFonts w:eastAsiaTheme="minorHAnsi" w:cs="Arial"/>
          <w:color w:val="000000"/>
          <w:sz w:val="24"/>
          <w:szCs w:val="24"/>
          <w:lang w:val="sk-SK" w:eastAsia="en-US"/>
        </w:rPr>
        <w:t xml:space="preserve">. 130/1, </w:t>
      </w:r>
      <w:proofErr w:type="spellStart"/>
      <w:r w:rsidR="008C40F8" w:rsidRPr="00C55048">
        <w:rPr>
          <w:rFonts w:eastAsiaTheme="minorHAnsi" w:cs="Arial"/>
          <w:color w:val="000000"/>
          <w:sz w:val="24"/>
          <w:szCs w:val="24"/>
          <w:lang w:val="sk-SK" w:eastAsia="en-US"/>
        </w:rPr>
        <w:t>k.ú</w:t>
      </w:r>
      <w:proofErr w:type="spellEnd"/>
      <w:r w:rsidR="008C40F8" w:rsidRPr="00C55048">
        <w:rPr>
          <w:rFonts w:eastAsiaTheme="minorHAnsi" w:cs="Arial"/>
          <w:color w:val="000000"/>
          <w:sz w:val="24"/>
          <w:szCs w:val="24"/>
          <w:lang w:val="sk-SK" w:eastAsia="en-US"/>
        </w:rPr>
        <w:t xml:space="preserve">. Zlaté Moravce </w:t>
      </w:r>
    </w:p>
    <w:p w:rsidR="00B559F8" w:rsidRPr="00C55048" w:rsidRDefault="00B559F8" w:rsidP="00AC341B">
      <w:pPr>
        <w:spacing w:line="276" w:lineRule="auto"/>
        <w:jc w:val="center"/>
        <w:rPr>
          <w:rFonts w:cs="Arial"/>
          <w:b/>
          <w:i/>
          <w:sz w:val="24"/>
          <w:szCs w:val="24"/>
          <w:lang w:val="sk-SK"/>
        </w:rPr>
      </w:pPr>
    </w:p>
    <w:p w:rsidR="0048358E" w:rsidRPr="00C55048" w:rsidRDefault="0048358E" w:rsidP="00AC341B">
      <w:pPr>
        <w:spacing w:line="276" w:lineRule="auto"/>
        <w:jc w:val="center"/>
        <w:rPr>
          <w:rFonts w:cs="Arial"/>
          <w:b/>
          <w:i/>
          <w:sz w:val="24"/>
          <w:szCs w:val="24"/>
          <w:lang w:val="sk-SK"/>
        </w:rPr>
      </w:pPr>
      <w:r w:rsidRPr="00C55048">
        <w:rPr>
          <w:rFonts w:cs="Arial"/>
          <w:b/>
          <w:i/>
          <w:sz w:val="24"/>
          <w:szCs w:val="24"/>
          <w:lang w:val="sk-SK"/>
        </w:rPr>
        <w:t>Investor – objednávateľ:</w:t>
      </w:r>
    </w:p>
    <w:p w:rsidR="0048358E" w:rsidRPr="00C55048" w:rsidRDefault="000B7887" w:rsidP="000B7887">
      <w:pPr>
        <w:tabs>
          <w:tab w:val="left" w:pos="5556"/>
        </w:tabs>
        <w:spacing w:line="200" w:lineRule="atLeast"/>
        <w:jc w:val="center"/>
        <w:rPr>
          <w:rFonts w:cs="Arial"/>
          <w:sz w:val="24"/>
          <w:szCs w:val="24"/>
          <w:lang w:val="sk-SK"/>
        </w:rPr>
      </w:pPr>
      <w:r w:rsidRPr="00C55048">
        <w:rPr>
          <w:rFonts w:cs="Arial"/>
          <w:sz w:val="24"/>
          <w:szCs w:val="24"/>
          <w:lang w:val="sk-SK"/>
        </w:rPr>
        <w:t>Mesto Zlaté Moravce, 1.mája 2, Zlaté Moravce, PSČ 953 33, SR</w:t>
      </w:r>
    </w:p>
    <w:p w:rsidR="0048358E" w:rsidRPr="00C55048" w:rsidRDefault="0048358E" w:rsidP="0048358E">
      <w:pPr>
        <w:spacing w:line="200" w:lineRule="atLeast"/>
        <w:ind w:firstLine="708"/>
        <w:jc w:val="center"/>
        <w:rPr>
          <w:rFonts w:cs="Arial"/>
          <w:b/>
          <w:caps/>
          <w:sz w:val="24"/>
          <w:szCs w:val="24"/>
          <w:lang w:val="sk-SK"/>
        </w:rPr>
      </w:pPr>
    </w:p>
    <w:p w:rsidR="0048358E" w:rsidRPr="00C55048" w:rsidRDefault="0048358E" w:rsidP="0048358E">
      <w:pPr>
        <w:spacing w:line="200" w:lineRule="atLeast"/>
        <w:ind w:firstLine="708"/>
        <w:jc w:val="center"/>
        <w:rPr>
          <w:rFonts w:cs="Arial"/>
          <w:b/>
          <w:caps/>
          <w:sz w:val="24"/>
          <w:szCs w:val="24"/>
          <w:lang w:val="sk-SK"/>
        </w:rPr>
      </w:pPr>
    </w:p>
    <w:p w:rsidR="0048358E" w:rsidRPr="00C55048" w:rsidRDefault="0048358E" w:rsidP="0048358E">
      <w:pPr>
        <w:spacing w:line="200" w:lineRule="atLeast"/>
        <w:ind w:firstLine="708"/>
        <w:jc w:val="center"/>
        <w:rPr>
          <w:rFonts w:cs="Arial"/>
          <w:b/>
          <w:caps/>
          <w:sz w:val="24"/>
          <w:szCs w:val="24"/>
          <w:lang w:val="sk-SK"/>
        </w:rPr>
      </w:pPr>
    </w:p>
    <w:p w:rsidR="0048358E" w:rsidRPr="00C55048" w:rsidRDefault="0048358E" w:rsidP="0048358E">
      <w:pPr>
        <w:spacing w:line="200" w:lineRule="atLeast"/>
        <w:ind w:firstLine="708"/>
        <w:jc w:val="center"/>
        <w:rPr>
          <w:rFonts w:cs="Arial"/>
          <w:b/>
          <w:caps/>
          <w:sz w:val="24"/>
          <w:szCs w:val="24"/>
          <w:lang w:val="sk-SK"/>
        </w:rPr>
      </w:pPr>
    </w:p>
    <w:p w:rsidR="0048358E" w:rsidRPr="00C55048" w:rsidRDefault="0048358E" w:rsidP="0048358E">
      <w:pPr>
        <w:spacing w:line="200" w:lineRule="atLeast"/>
        <w:ind w:firstLine="708"/>
        <w:jc w:val="center"/>
        <w:rPr>
          <w:rFonts w:cs="Arial"/>
          <w:b/>
          <w:caps/>
          <w:sz w:val="24"/>
          <w:szCs w:val="24"/>
          <w:lang w:val="sk-SK"/>
        </w:rPr>
      </w:pPr>
    </w:p>
    <w:p w:rsidR="000118EF" w:rsidRPr="00C55048" w:rsidRDefault="000118EF" w:rsidP="0048358E">
      <w:pPr>
        <w:spacing w:line="200" w:lineRule="atLeast"/>
        <w:ind w:firstLine="708"/>
        <w:jc w:val="center"/>
        <w:rPr>
          <w:rFonts w:cs="Arial"/>
          <w:b/>
          <w:caps/>
          <w:sz w:val="24"/>
          <w:szCs w:val="24"/>
          <w:lang w:val="sk-SK"/>
        </w:rPr>
      </w:pPr>
    </w:p>
    <w:p w:rsidR="002723BC" w:rsidRPr="00C55048" w:rsidRDefault="002723BC" w:rsidP="00B559F8">
      <w:pPr>
        <w:spacing w:line="200" w:lineRule="atLeast"/>
        <w:rPr>
          <w:rFonts w:cs="Arial"/>
          <w:b/>
          <w:caps/>
          <w:sz w:val="24"/>
          <w:szCs w:val="24"/>
          <w:lang w:val="sk-SK"/>
        </w:rPr>
      </w:pPr>
    </w:p>
    <w:p w:rsidR="00B559F8" w:rsidRPr="00C55048" w:rsidRDefault="00B559F8" w:rsidP="00B559F8">
      <w:pPr>
        <w:spacing w:line="200" w:lineRule="atLeast"/>
        <w:rPr>
          <w:rFonts w:cs="Arial"/>
          <w:b/>
          <w:caps/>
          <w:sz w:val="24"/>
          <w:szCs w:val="24"/>
          <w:lang w:val="sk-SK"/>
        </w:rPr>
      </w:pPr>
    </w:p>
    <w:p w:rsidR="00C11793" w:rsidRPr="00C55048" w:rsidRDefault="00C11793" w:rsidP="0048358E">
      <w:pPr>
        <w:spacing w:line="200" w:lineRule="atLeast"/>
        <w:ind w:firstLine="708"/>
        <w:jc w:val="center"/>
        <w:rPr>
          <w:rFonts w:cs="Arial"/>
          <w:b/>
          <w:caps/>
          <w:sz w:val="24"/>
          <w:szCs w:val="24"/>
          <w:lang w:val="sk-SK"/>
        </w:rPr>
      </w:pPr>
    </w:p>
    <w:p w:rsidR="002723BC" w:rsidRPr="00C55048" w:rsidRDefault="002723BC" w:rsidP="0048358E">
      <w:pPr>
        <w:spacing w:line="200" w:lineRule="atLeast"/>
        <w:ind w:firstLine="708"/>
        <w:jc w:val="center"/>
        <w:rPr>
          <w:rFonts w:cs="Arial"/>
          <w:b/>
          <w:caps/>
          <w:sz w:val="24"/>
          <w:szCs w:val="24"/>
          <w:lang w:val="sk-SK"/>
        </w:rPr>
      </w:pPr>
    </w:p>
    <w:p w:rsidR="0048358E" w:rsidRPr="00C55048" w:rsidRDefault="0048358E" w:rsidP="00822533">
      <w:pPr>
        <w:spacing w:line="360" w:lineRule="auto"/>
        <w:rPr>
          <w:rFonts w:cs="Arial"/>
          <w:b/>
          <w:caps/>
          <w:sz w:val="24"/>
          <w:szCs w:val="24"/>
          <w:lang w:val="sk-SK"/>
        </w:rPr>
      </w:pPr>
    </w:p>
    <w:p w:rsidR="0048358E" w:rsidRPr="00C55048" w:rsidRDefault="0048358E" w:rsidP="0048358E">
      <w:pPr>
        <w:spacing w:line="360" w:lineRule="auto"/>
        <w:ind w:firstLine="708"/>
        <w:jc w:val="center"/>
        <w:rPr>
          <w:rFonts w:cs="Arial"/>
          <w:b/>
          <w:caps/>
          <w:sz w:val="24"/>
          <w:szCs w:val="24"/>
          <w:lang w:val="sk-SK"/>
        </w:rPr>
      </w:pPr>
    </w:p>
    <w:p w:rsidR="002723BC" w:rsidRPr="00C55048" w:rsidRDefault="00C55048" w:rsidP="002723BC">
      <w:pPr>
        <w:spacing w:line="360" w:lineRule="auto"/>
        <w:jc w:val="center"/>
        <w:rPr>
          <w:rFonts w:cs="Arial"/>
          <w:sz w:val="24"/>
          <w:szCs w:val="24"/>
          <w:lang w:val="sk-SK"/>
        </w:rPr>
      </w:pPr>
      <w:r w:rsidRPr="00C55048">
        <w:rPr>
          <w:rFonts w:cs="Arial"/>
          <w:sz w:val="24"/>
          <w:szCs w:val="24"/>
          <w:lang w:val="sk-SK"/>
        </w:rPr>
        <w:t>December</w:t>
      </w:r>
      <w:r w:rsidR="00FB1D40" w:rsidRPr="00C55048">
        <w:rPr>
          <w:rFonts w:cs="Arial"/>
          <w:sz w:val="24"/>
          <w:szCs w:val="24"/>
          <w:lang w:val="sk-SK"/>
        </w:rPr>
        <w:t xml:space="preserve"> </w:t>
      </w:r>
      <w:r w:rsidR="00B559F8" w:rsidRPr="00C55048">
        <w:rPr>
          <w:rFonts w:cs="Arial"/>
          <w:sz w:val="24"/>
          <w:szCs w:val="24"/>
          <w:lang w:val="sk-SK"/>
        </w:rPr>
        <w:t>20</w:t>
      </w:r>
      <w:r w:rsidRPr="00C55048">
        <w:rPr>
          <w:rFonts w:cs="Arial"/>
          <w:sz w:val="24"/>
          <w:szCs w:val="24"/>
          <w:lang w:val="sk-SK"/>
        </w:rPr>
        <w:t>21</w:t>
      </w: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4F350F" w:rsidRPr="00C55048" w:rsidRDefault="004F350F"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AA50F7" w:rsidRPr="00C55048" w:rsidRDefault="00AA50F7" w:rsidP="002723BC">
      <w:pPr>
        <w:spacing w:line="276" w:lineRule="auto"/>
        <w:jc w:val="both"/>
        <w:rPr>
          <w:rFonts w:cs="Arial"/>
          <w:caps/>
          <w:sz w:val="22"/>
          <w:szCs w:val="22"/>
          <w:lang w:val="sk-SK"/>
        </w:rPr>
      </w:pPr>
    </w:p>
    <w:p w:rsidR="0048358E" w:rsidRPr="00C55048" w:rsidRDefault="0048358E" w:rsidP="0048358E">
      <w:pPr>
        <w:spacing w:line="360" w:lineRule="auto"/>
        <w:jc w:val="both"/>
        <w:rPr>
          <w:rFonts w:cs="Arial"/>
          <w:caps/>
          <w:sz w:val="22"/>
          <w:szCs w:val="22"/>
          <w:lang w:val="sk-SK"/>
        </w:rPr>
      </w:pPr>
    </w:p>
    <w:p w:rsidR="0048358E" w:rsidRPr="00C55048" w:rsidRDefault="0048358E" w:rsidP="0048358E">
      <w:pPr>
        <w:spacing w:line="360" w:lineRule="auto"/>
        <w:rPr>
          <w:rFonts w:cs="Arial"/>
          <w:b/>
          <w:caps/>
          <w:sz w:val="28"/>
          <w:szCs w:val="24"/>
          <w:lang w:val="sk-SK"/>
        </w:rPr>
      </w:pPr>
      <w:r w:rsidRPr="00C55048">
        <w:rPr>
          <w:rFonts w:cs="Arial"/>
          <w:b/>
          <w:caps/>
          <w:sz w:val="28"/>
          <w:szCs w:val="24"/>
          <w:lang w:val="sk-SK"/>
        </w:rPr>
        <w:lastRenderedPageBreak/>
        <w:t>1. Identifikačné údaje</w:t>
      </w:r>
    </w:p>
    <w:p w:rsidR="000118EF" w:rsidRPr="00C55048" w:rsidRDefault="0048358E" w:rsidP="000118EF">
      <w:pPr>
        <w:spacing w:line="360" w:lineRule="auto"/>
        <w:rPr>
          <w:rFonts w:cs="Arial"/>
          <w:sz w:val="22"/>
          <w:lang w:val="sk-SK"/>
        </w:rPr>
      </w:pPr>
      <w:r w:rsidRPr="00C55048">
        <w:rPr>
          <w:rFonts w:cs="Arial"/>
          <w:sz w:val="22"/>
          <w:lang w:val="sk-SK"/>
        </w:rPr>
        <w:t>Názov stavby</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000B7887" w:rsidRPr="00C55048">
        <w:rPr>
          <w:rFonts w:cs="Arial"/>
          <w:sz w:val="22"/>
          <w:lang w:val="sk-SK"/>
        </w:rPr>
        <w:t>Denný stacionár v meste Zlaté Moravce</w:t>
      </w:r>
    </w:p>
    <w:p w:rsidR="00075D41" w:rsidRPr="00C55048" w:rsidRDefault="0048358E" w:rsidP="0048358E">
      <w:pPr>
        <w:spacing w:line="360" w:lineRule="auto"/>
        <w:rPr>
          <w:rFonts w:cs="Arial"/>
          <w:lang w:val="sk-SK"/>
        </w:rPr>
      </w:pPr>
      <w:r w:rsidRPr="00C55048">
        <w:rPr>
          <w:rFonts w:cs="Arial"/>
          <w:sz w:val="22"/>
          <w:lang w:val="sk-SK"/>
        </w:rPr>
        <w:t>Miesto stavby</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00A05869" w:rsidRPr="00C55048">
        <w:rPr>
          <w:rFonts w:eastAsiaTheme="minorHAnsi" w:cs="Arial"/>
          <w:color w:val="000000"/>
          <w:sz w:val="22"/>
          <w:szCs w:val="22"/>
          <w:lang w:val="sk-SK" w:eastAsia="en-US"/>
        </w:rPr>
        <w:t xml:space="preserve">Zlaté Moravce, </w:t>
      </w:r>
      <w:proofErr w:type="spellStart"/>
      <w:r w:rsidR="00A05869" w:rsidRPr="00C55048">
        <w:rPr>
          <w:rFonts w:eastAsiaTheme="minorHAnsi" w:cs="Arial"/>
          <w:color w:val="000000"/>
          <w:sz w:val="22"/>
          <w:szCs w:val="22"/>
          <w:lang w:val="sk-SK" w:eastAsia="en-US"/>
        </w:rPr>
        <w:t>č.parc</w:t>
      </w:r>
      <w:proofErr w:type="spellEnd"/>
      <w:r w:rsidR="00A05869" w:rsidRPr="00C55048">
        <w:rPr>
          <w:rFonts w:eastAsiaTheme="minorHAnsi" w:cs="Arial"/>
          <w:color w:val="000000"/>
          <w:sz w:val="22"/>
          <w:szCs w:val="22"/>
          <w:lang w:val="sk-SK" w:eastAsia="en-US"/>
        </w:rPr>
        <w:t xml:space="preserve">. 130/1, </w:t>
      </w:r>
      <w:r w:rsidR="000B7887" w:rsidRPr="00C55048">
        <w:rPr>
          <w:rFonts w:eastAsiaTheme="minorHAnsi" w:cs="Arial"/>
          <w:color w:val="000000"/>
          <w:sz w:val="22"/>
          <w:szCs w:val="22"/>
          <w:lang w:val="sk-SK" w:eastAsia="en-US"/>
        </w:rPr>
        <w:t>okres Zlaté Moravce</w:t>
      </w:r>
    </w:p>
    <w:p w:rsidR="005425B8" w:rsidRPr="00C55048" w:rsidRDefault="0048358E" w:rsidP="000B7887">
      <w:pPr>
        <w:spacing w:line="360" w:lineRule="auto"/>
        <w:rPr>
          <w:rFonts w:cs="Arial"/>
          <w:sz w:val="22"/>
          <w:lang w:val="sk-SK"/>
        </w:rPr>
      </w:pPr>
      <w:r w:rsidRPr="00C55048">
        <w:rPr>
          <w:rFonts w:cs="Arial"/>
          <w:sz w:val="22"/>
          <w:lang w:val="sk-SK"/>
        </w:rPr>
        <w:t>Stupeň PD</w:t>
      </w:r>
      <w:r w:rsidRPr="00C55048">
        <w:rPr>
          <w:rFonts w:cs="Arial"/>
          <w:sz w:val="22"/>
          <w:lang w:val="sk-SK"/>
        </w:rPr>
        <w:tab/>
      </w:r>
      <w:r w:rsidRPr="00C55048">
        <w:rPr>
          <w:rFonts w:cs="Arial"/>
          <w:sz w:val="22"/>
          <w:lang w:val="sk-SK"/>
        </w:rPr>
        <w:tab/>
      </w:r>
      <w:r w:rsidRPr="00C55048">
        <w:rPr>
          <w:rFonts w:cs="Arial"/>
          <w:sz w:val="22"/>
          <w:lang w:val="sk-SK"/>
        </w:rPr>
        <w:tab/>
        <w:t xml:space="preserve">:  Projekt stavby pre stavebné </w:t>
      </w:r>
      <w:r w:rsidR="001C2CAC" w:rsidRPr="00C55048">
        <w:rPr>
          <w:rFonts w:cs="Arial"/>
          <w:sz w:val="22"/>
          <w:lang w:val="sk-SK"/>
        </w:rPr>
        <w:t>konanie</w:t>
      </w:r>
    </w:p>
    <w:p w:rsidR="00075D41" w:rsidRPr="00C55048" w:rsidRDefault="000B7887" w:rsidP="000B7887">
      <w:pPr>
        <w:tabs>
          <w:tab w:val="left" w:pos="2835"/>
        </w:tabs>
        <w:spacing w:line="360" w:lineRule="auto"/>
        <w:rPr>
          <w:rFonts w:cs="Arial"/>
          <w:sz w:val="22"/>
          <w:szCs w:val="22"/>
          <w:lang w:val="sk-SK"/>
        </w:rPr>
      </w:pPr>
      <w:r w:rsidRPr="00C55048">
        <w:rPr>
          <w:rFonts w:cs="Arial"/>
          <w:sz w:val="22"/>
          <w:lang w:val="sk-SK"/>
        </w:rPr>
        <w:t>Investor – objednávateľ</w:t>
      </w:r>
      <w:r w:rsidRPr="00C55048">
        <w:rPr>
          <w:rFonts w:cs="Arial"/>
          <w:sz w:val="22"/>
          <w:lang w:val="sk-SK"/>
        </w:rPr>
        <w:tab/>
      </w:r>
      <w:r w:rsidR="0048358E" w:rsidRPr="00C55048">
        <w:rPr>
          <w:rFonts w:cs="Arial"/>
          <w:sz w:val="22"/>
          <w:szCs w:val="22"/>
          <w:lang w:val="sk-SK"/>
        </w:rPr>
        <w:t xml:space="preserve">:  </w:t>
      </w:r>
      <w:r w:rsidRPr="00C55048">
        <w:rPr>
          <w:rFonts w:cs="Arial"/>
          <w:sz w:val="22"/>
          <w:szCs w:val="22"/>
          <w:lang w:val="sk-SK"/>
        </w:rPr>
        <w:t>Mesto Zlaté Moravce, 1.mája 2, Zlaté Moravce, PSČ 953 33, SR</w:t>
      </w:r>
    </w:p>
    <w:p w:rsidR="0048358E" w:rsidRPr="00C55048" w:rsidRDefault="002723BC" w:rsidP="000B7887">
      <w:pPr>
        <w:spacing w:line="360" w:lineRule="auto"/>
        <w:rPr>
          <w:rFonts w:cs="Arial"/>
          <w:sz w:val="22"/>
          <w:lang w:val="sk-SK"/>
        </w:rPr>
      </w:pPr>
      <w:r w:rsidRPr="00C55048">
        <w:rPr>
          <w:rFonts w:cs="Arial"/>
          <w:sz w:val="22"/>
          <w:lang w:val="sk-SK"/>
        </w:rPr>
        <w:t>Zodpovedný projektant</w:t>
      </w:r>
      <w:r w:rsidRPr="00C55048">
        <w:rPr>
          <w:rFonts w:cs="Arial"/>
          <w:sz w:val="22"/>
          <w:lang w:val="sk-SK"/>
        </w:rPr>
        <w:tab/>
      </w:r>
      <w:r w:rsidR="0048358E" w:rsidRPr="00C55048">
        <w:rPr>
          <w:rFonts w:cs="Arial"/>
          <w:sz w:val="22"/>
          <w:lang w:val="sk-SK"/>
        </w:rPr>
        <w:t xml:space="preserve">:  </w:t>
      </w:r>
      <w:proofErr w:type="spellStart"/>
      <w:r w:rsidR="0048358E" w:rsidRPr="00C55048">
        <w:rPr>
          <w:rFonts w:cs="Arial"/>
          <w:sz w:val="22"/>
          <w:lang w:val="sk-SK"/>
        </w:rPr>
        <w:t>Ing.arch</w:t>
      </w:r>
      <w:proofErr w:type="spellEnd"/>
      <w:r w:rsidR="0048358E" w:rsidRPr="00C55048">
        <w:rPr>
          <w:rFonts w:cs="Arial"/>
          <w:sz w:val="22"/>
          <w:lang w:val="sk-SK"/>
        </w:rPr>
        <w:t xml:space="preserve">. Ing. Ján Kováč, </w:t>
      </w:r>
      <w:proofErr w:type="spellStart"/>
      <w:r w:rsidR="0048358E" w:rsidRPr="00C55048">
        <w:rPr>
          <w:rFonts w:cs="Arial"/>
          <w:sz w:val="22"/>
          <w:lang w:val="sk-SK"/>
        </w:rPr>
        <w:t>a.a</w:t>
      </w:r>
      <w:proofErr w:type="spellEnd"/>
      <w:r w:rsidR="0048358E" w:rsidRPr="00C55048">
        <w:rPr>
          <w:rFonts w:cs="Arial"/>
          <w:sz w:val="22"/>
          <w:lang w:val="sk-SK"/>
        </w:rPr>
        <w:t>.</w:t>
      </w:r>
    </w:p>
    <w:p w:rsidR="0048358E" w:rsidRPr="00C55048" w:rsidRDefault="0048358E" w:rsidP="000B7887">
      <w:pPr>
        <w:spacing w:line="360" w:lineRule="auto"/>
        <w:rPr>
          <w:rFonts w:cs="Arial"/>
          <w:sz w:val="22"/>
          <w:lang w:val="sk-SK"/>
        </w:rPr>
      </w:pP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925 42 Trstice 471 </w:t>
      </w:r>
    </w:p>
    <w:p w:rsidR="0048358E" w:rsidRPr="00C55048" w:rsidRDefault="0048358E" w:rsidP="000B7887">
      <w:pPr>
        <w:spacing w:line="360" w:lineRule="auto"/>
        <w:rPr>
          <w:rFonts w:cs="Arial"/>
          <w:sz w:val="22"/>
          <w:lang w:val="sk-SK"/>
        </w:rPr>
      </w:pPr>
      <w:r w:rsidRPr="00C55048">
        <w:rPr>
          <w:rFonts w:cs="Arial"/>
          <w:sz w:val="22"/>
          <w:lang w:val="sk-SK"/>
        </w:rPr>
        <w:t>Autor</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Ing. </w:t>
      </w:r>
      <w:proofErr w:type="spellStart"/>
      <w:r w:rsidRPr="00C55048">
        <w:rPr>
          <w:rFonts w:cs="Arial"/>
          <w:sz w:val="22"/>
          <w:lang w:val="sk-SK"/>
        </w:rPr>
        <w:t>Ing.arch</w:t>
      </w:r>
      <w:proofErr w:type="spellEnd"/>
      <w:r w:rsidRPr="00C55048">
        <w:rPr>
          <w:rFonts w:cs="Arial"/>
          <w:sz w:val="22"/>
          <w:lang w:val="sk-SK"/>
        </w:rPr>
        <w:t xml:space="preserve">. Ján Kováč, </w:t>
      </w:r>
      <w:proofErr w:type="spellStart"/>
      <w:r w:rsidRPr="00C55048">
        <w:rPr>
          <w:rFonts w:cs="Arial"/>
          <w:sz w:val="22"/>
          <w:lang w:val="sk-SK"/>
        </w:rPr>
        <w:t>a.a</w:t>
      </w:r>
      <w:proofErr w:type="spellEnd"/>
      <w:r w:rsidRPr="00C55048">
        <w:rPr>
          <w:rFonts w:cs="Arial"/>
          <w:sz w:val="22"/>
          <w:lang w:val="sk-SK"/>
        </w:rPr>
        <w:t>.</w:t>
      </w:r>
    </w:p>
    <w:p w:rsidR="0048358E" w:rsidRPr="00C55048" w:rsidRDefault="0048358E" w:rsidP="000B7887">
      <w:pPr>
        <w:spacing w:line="360" w:lineRule="auto"/>
        <w:rPr>
          <w:rFonts w:cs="Arial"/>
          <w:sz w:val="22"/>
          <w:lang w:val="sk-SK"/>
        </w:rPr>
      </w:pPr>
      <w:r w:rsidRPr="00C55048">
        <w:rPr>
          <w:rFonts w:cs="Arial"/>
          <w:sz w:val="22"/>
          <w:lang w:val="sk-SK"/>
        </w:rPr>
        <w:t xml:space="preserve">Vypracoval             </w:t>
      </w:r>
      <w:r w:rsidRPr="00C55048">
        <w:rPr>
          <w:rFonts w:cs="Arial"/>
          <w:sz w:val="22"/>
          <w:lang w:val="sk-SK"/>
        </w:rPr>
        <w:tab/>
      </w:r>
      <w:r w:rsidRPr="00C55048">
        <w:rPr>
          <w:rFonts w:cs="Arial"/>
          <w:sz w:val="22"/>
          <w:lang w:val="sk-SK"/>
        </w:rPr>
        <w:tab/>
        <w:t xml:space="preserve">:  Ing. </w:t>
      </w:r>
      <w:proofErr w:type="spellStart"/>
      <w:r w:rsidRPr="00C55048">
        <w:rPr>
          <w:rFonts w:cs="Arial"/>
          <w:sz w:val="22"/>
          <w:lang w:val="sk-SK"/>
        </w:rPr>
        <w:t>Ing.arch</w:t>
      </w:r>
      <w:proofErr w:type="spellEnd"/>
      <w:r w:rsidRPr="00C55048">
        <w:rPr>
          <w:rFonts w:cs="Arial"/>
          <w:sz w:val="22"/>
          <w:lang w:val="sk-SK"/>
        </w:rPr>
        <w:t xml:space="preserve">. Ján Kováč, </w:t>
      </w:r>
      <w:proofErr w:type="spellStart"/>
      <w:r w:rsidRPr="00C55048">
        <w:rPr>
          <w:rFonts w:cs="Arial"/>
          <w:sz w:val="22"/>
          <w:lang w:val="sk-SK"/>
        </w:rPr>
        <w:t>a.a</w:t>
      </w:r>
      <w:proofErr w:type="spellEnd"/>
      <w:r w:rsidRPr="00C55048">
        <w:rPr>
          <w:rFonts w:cs="Arial"/>
          <w:sz w:val="22"/>
          <w:lang w:val="sk-SK"/>
        </w:rPr>
        <w:t xml:space="preserve">., </w:t>
      </w:r>
      <w:r w:rsidR="002A2969" w:rsidRPr="00C55048">
        <w:rPr>
          <w:rFonts w:cs="Arial"/>
          <w:sz w:val="22"/>
          <w:lang w:val="sk-SK"/>
        </w:rPr>
        <w:t xml:space="preserve">Bc. </w:t>
      </w:r>
      <w:r w:rsidR="00A6675F" w:rsidRPr="00C55048">
        <w:rPr>
          <w:rFonts w:cs="Arial"/>
          <w:sz w:val="22"/>
          <w:lang w:val="sk-SK"/>
        </w:rPr>
        <w:t xml:space="preserve">Barbora </w:t>
      </w:r>
      <w:proofErr w:type="spellStart"/>
      <w:r w:rsidR="00A6675F" w:rsidRPr="00C55048">
        <w:rPr>
          <w:rFonts w:cs="Arial"/>
          <w:sz w:val="22"/>
          <w:lang w:val="sk-SK"/>
        </w:rPr>
        <w:t>Frančiaková</w:t>
      </w:r>
      <w:proofErr w:type="spellEnd"/>
    </w:p>
    <w:p w:rsidR="0048358E" w:rsidRPr="00C55048" w:rsidRDefault="0048358E" w:rsidP="000B7887">
      <w:pPr>
        <w:spacing w:line="360" w:lineRule="auto"/>
        <w:rPr>
          <w:rFonts w:cs="Arial"/>
          <w:sz w:val="22"/>
          <w:lang w:val="sk-SK"/>
        </w:rPr>
      </w:pPr>
      <w:r w:rsidRPr="00C55048">
        <w:rPr>
          <w:rFonts w:cs="Arial"/>
          <w:sz w:val="22"/>
          <w:lang w:val="sk-SK"/>
        </w:rPr>
        <w:t>Statika</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eastAsia="Arial Unicode MS Stredoeurópske" w:cs="Arial"/>
          <w:sz w:val="22"/>
          <w:lang w:val="sk-SK"/>
        </w:rPr>
        <w:t xml:space="preserve">Ing. </w:t>
      </w:r>
      <w:r w:rsidR="000B04A3" w:rsidRPr="00C55048">
        <w:rPr>
          <w:rFonts w:eastAsia="Arial Unicode MS Stredoeurópske" w:cs="Arial"/>
          <w:sz w:val="22"/>
          <w:lang w:val="sk-SK"/>
        </w:rPr>
        <w:t xml:space="preserve">Zoltán </w:t>
      </w:r>
      <w:proofErr w:type="spellStart"/>
      <w:r w:rsidR="000B04A3" w:rsidRPr="00C55048">
        <w:rPr>
          <w:rFonts w:eastAsia="Arial Unicode MS Stredoeurópske" w:cs="Arial"/>
          <w:sz w:val="22"/>
          <w:lang w:val="sk-SK"/>
        </w:rPr>
        <w:t>Laczko</w:t>
      </w:r>
      <w:proofErr w:type="spellEnd"/>
    </w:p>
    <w:p w:rsidR="0048358E" w:rsidRPr="00C55048" w:rsidRDefault="002723BC" w:rsidP="000B7887">
      <w:pPr>
        <w:spacing w:line="360" w:lineRule="auto"/>
        <w:rPr>
          <w:rFonts w:cs="Arial"/>
          <w:sz w:val="22"/>
          <w:lang w:val="sk-SK"/>
        </w:rPr>
      </w:pPr>
      <w:r w:rsidRPr="00C55048">
        <w:rPr>
          <w:rFonts w:cs="Arial"/>
          <w:sz w:val="22"/>
          <w:lang w:val="sk-SK"/>
        </w:rPr>
        <w:t>Zdravotechnika</w:t>
      </w:r>
      <w:r w:rsidRPr="00C55048">
        <w:rPr>
          <w:rFonts w:cs="Arial"/>
          <w:sz w:val="22"/>
          <w:lang w:val="sk-SK"/>
        </w:rPr>
        <w:tab/>
      </w:r>
      <w:r w:rsidRPr="00C55048">
        <w:rPr>
          <w:rFonts w:cs="Arial"/>
          <w:sz w:val="22"/>
          <w:lang w:val="sk-SK"/>
        </w:rPr>
        <w:tab/>
      </w:r>
      <w:r w:rsidR="0048358E" w:rsidRPr="00C55048">
        <w:rPr>
          <w:rFonts w:cs="Arial"/>
          <w:sz w:val="22"/>
          <w:lang w:val="sk-SK"/>
        </w:rPr>
        <w:t xml:space="preserve">:  Ing. Alfréd </w:t>
      </w:r>
      <w:proofErr w:type="spellStart"/>
      <w:r w:rsidR="0048358E" w:rsidRPr="00C55048">
        <w:rPr>
          <w:rFonts w:cs="Arial"/>
          <w:sz w:val="22"/>
          <w:lang w:val="sk-SK"/>
        </w:rPr>
        <w:t>Gáspár</w:t>
      </w:r>
      <w:proofErr w:type="spellEnd"/>
      <w:r w:rsidR="0048358E" w:rsidRPr="00C55048">
        <w:rPr>
          <w:rFonts w:cs="Arial"/>
          <w:sz w:val="22"/>
          <w:lang w:val="sk-SK"/>
        </w:rPr>
        <w:t xml:space="preserve">, </w:t>
      </w:r>
      <w:proofErr w:type="spellStart"/>
      <w:r w:rsidR="0048358E" w:rsidRPr="00C55048">
        <w:rPr>
          <w:rFonts w:cs="Arial"/>
          <w:sz w:val="22"/>
          <w:lang w:val="sk-SK"/>
        </w:rPr>
        <w:t>a.s.i</w:t>
      </w:r>
      <w:proofErr w:type="spellEnd"/>
      <w:r w:rsidR="0048358E" w:rsidRPr="00C55048">
        <w:rPr>
          <w:rFonts w:cs="Arial"/>
          <w:sz w:val="22"/>
          <w:lang w:val="sk-SK"/>
        </w:rPr>
        <w:t>.</w:t>
      </w:r>
    </w:p>
    <w:p w:rsidR="0000654D" w:rsidRPr="00C55048" w:rsidRDefault="0000654D" w:rsidP="000B7887">
      <w:pPr>
        <w:spacing w:line="360" w:lineRule="auto"/>
        <w:rPr>
          <w:rFonts w:cs="Arial"/>
          <w:sz w:val="22"/>
          <w:lang w:val="sk-SK"/>
        </w:rPr>
      </w:pPr>
      <w:r w:rsidRPr="00C55048">
        <w:rPr>
          <w:rFonts w:cs="Arial"/>
          <w:sz w:val="22"/>
          <w:lang w:val="sk-SK"/>
        </w:rPr>
        <w:t>Vykurovanie</w:t>
      </w:r>
      <w:r w:rsidRPr="00C55048">
        <w:rPr>
          <w:rFonts w:cs="Arial"/>
          <w:sz w:val="22"/>
          <w:lang w:val="sk-SK"/>
        </w:rPr>
        <w:tab/>
      </w:r>
      <w:r w:rsidRPr="00C55048">
        <w:rPr>
          <w:rFonts w:cs="Arial"/>
          <w:sz w:val="22"/>
          <w:lang w:val="sk-SK"/>
        </w:rPr>
        <w:tab/>
      </w:r>
      <w:r w:rsidRPr="00C55048">
        <w:rPr>
          <w:rFonts w:cs="Arial"/>
          <w:sz w:val="22"/>
          <w:lang w:val="sk-SK"/>
        </w:rPr>
        <w:tab/>
        <w:t xml:space="preserve">:  Ing. Alfréd </w:t>
      </w:r>
      <w:proofErr w:type="spellStart"/>
      <w:r w:rsidRPr="00C55048">
        <w:rPr>
          <w:rFonts w:cs="Arial"/>
          <w:sz w:val="22"/>
          <w:lang w:val="sk-SK"/>
        </w:rPr>
        <w:t>Gáspár</w:t>
      </w:r>
      <w:proofErr w:type="spellEnd"/>
      <w:r w:rsidRPr="00C55048">
        <w:rPr>
          <w:rFonts w:cs="Arial"/>
          <w:sz w:val="22"/>
          <w:lang w:val="sk-SK"/>
        </w:rPr>
        <w:t xml:space="preserve">, </w:t>
      </w:r>
      <w:proofErr w:type="spellStart"/>
      <w:r w:rsidRPr="00C55048">
        <w:rPr>
          <w:rFonts w:cs="Arial"/>
          <w:sz w:val="22"/>
          <w:lang w:val="sk-SK"/>
        </w:rPr>
        <w:t>a.s.i</w:t>
      </w:r>
      <w:proofErr w:type="spellEnd"/>
      <w:r w:rsidRPr="00C55048">
        <w:rPr>
          <w:rFonts w:cs="Arial"/>
          <w:sz w:val="22"/>
          <w:lang w:val="sk-SK"/>
        </w:rPr>
        <w:t>.</w:t>
      </w:r>
    </w:p>
    <w:p w:rsidR="0081759B" w:rsidRPr="00C55048" w:rsidRDefault="0081759B" w:rsidP="000B7887">
      <w:pPr>
        <w:spacing w:line="360" w:lineRule="auto"/>
        <w:rPr>
          <w:rFonts w:cs="Arial"/>
          <w:sz w:val="22"/>
          <w:lang w:val="sk-SK"/>
        </w:rPr>
      </w:pPr>
      <w:r w:rsidRPr="00C55048">
        <w:rPr>
          <w:rFonts w:cs="Arial"/>
          <w:sz w:val="22"/>
          <w:lang w:val="sk-SK"/>
        </w:rPr>
        <w:t>Plynoinštaláci</w:t>
      </w:r>
      <w:r w:rsidR="001C2CAC" w:rsidRPr="00C55048">
        <w:rPr>
          <w:rFonts w:cs="Arial"/>
          <w:sz w:val="22"/>
          <w:lang w:val="sk-SK"/>
        </w:rPr>
        <w:t>a</w:t>
      </w:r>
      <w:r w:rsidRPr="00C55048">
        <w:rPr>
          <w:rFonts w:cs="Arial"/>
          <w:sz w:val="22"/>
          <w:lang w:val="sk-SK"/>
        </w:rPr>
        <w:tab/>
      </w:r>
      <w:r w:rsidRPr="00C55048">
        <w:rPr>
          <w:rFonts w:cs="Arial"/>
          <w:sz w:val="22"/>
          <w:lang w:val="sk-SK"/>
        </w:rPr>
        <w:tab/>
        <w:t xml:space="preserve">:  Ing. </w:t>
      </w:r>
      <w:r w:rsidR="001C2CAC" w:rsidRPr="00C55048">
        <w:rPr>
          <w:rFonts w:cs="Arial"/>
          <w:sz w:val="22"/>
          <w:lang w:val="sk-SK"/>
        </w:rPr>
        <w:t xml:space="preserve">Kristína </w:t>
      </w:r>
      <w:proofErr w:type="spellStart"/>
      <w:r w:rsidR="001C2CAC" w:rsidRPr="00C55048">
        <w:rPr>
          <w:rFonts w:cs="Arial"/>
          <w:sz w:val="22"/>
          <w:lang w:val="sk-SK"/>
        </w:rPr>
        <w:t>Pozsonyiová</w:t>
      </w:r>
      <w:proofErr w:type="spellEnd"/>
    </w:p>
    <w:p w:rsidR="0048358E" w:rsidRPr="00C55048" w:rsidRDefault="0048358E" w:rsidP="000B7887">
      <w:pPr>
        <w:spacing w:line="360" w:lineRule="auto"/>
        <w:rPr>
          <w:rFonts w:cs="Arial"/>
          <w:sz w:val="22"/>
          <w:lang w:val="sk-SK"/>
        </w:rPr>
      </w:pPr>
      <w:r w:rsidRPr="00C55048">
        <w:rPr>
          <w:rFonts w:cs="Arial"/>
          <w:sz w:val="22"/>
          <w:lang w:val="sk-SK"/>
        </w:rPr>
        <w:t>Elektroinštalácia</w:t>
      </w:r>
      <w:r w:rsidR="0000654D" w:rsidRPr="00C55048">
        <w:rPr>
          <w:rFonts w:cs="Arial"/>
          <w:sz w:val="22"/>
          <w:lang w:val="sk-SK"/>
        </w:rPr>
        <w:tab/>
      </w:r>
      <w:r w:rsidR="0000654D" w:rsidRPr="00C55048">
        <w:rPr>
          <w:rFonts w:cs="Arial"/>
          <w:sz w:val="22"/>
          <w:lang w:val="sk-SK"/>
        </w:rPr>
        <w:tab/>
      </w:r>
      <w:r w:rsidRPr="00C55048">
        <w:rPr>
          <w:rFonts w:cs="Arial"/>
          <w:sz w:val="22"/>
          <w:lang w:val="sk-SK"/>
        </w:rPr>
        <w:t xml:space="preserve">:  </w:t>
      </w:r>
      <w:r w:rsidR="00DA201A" w:rsidRPr="00C55048">
        <w:rPr>
          <w:rFonts w:cs="Arial"/>
          <w:sz w:val="22"/>
          <w:lang w:val="sk-SK"/>
        </w:rPr>
        <w:t xml:space="preserve">Ing. Oliver </w:t>
      </w:r>
      <w:proofErr w:type="spellStart"/>
      <w:r w:rsidR="00DA201A" w:rsidRPr="00C55048">
        <w:rPr>
          <w:rFonts w:cs="Arial"/>
          <w:sz w:val="22"/>
          <w:lang w:val="sk-SK"/>
        </w:rPr>
        <w:t>Rajj</w:t>
      </w:r>
      <w:proofErr w:type="spellEnd"/>
    </w:p>
    <w:p w:rsidR="0048358E" w:rsidRPr="00C55048" w:rsidRDefault="00D53E0A" w:rsidP="0048358E">
      <w:pPr>
        <w:spacing w:line="360" w:lineRule="auto"/>
        <w:rPr>
          <w:rFonts w:cs="Arial"/>
          <w:sz w:val="22"/>
          <w:lang w:val="sk-SK"/>
        </w:rPr>
      </w:pPr>
      <w:r w:rsidRPr="00C55048">
        <w:rPr>
          <w:rFonts w:cs="Arial"/>
          <w:sz w:val="22"/>
          <w:lang w:val="sk-SK"/>
        </w:rPr>
        <w:t>Protipožiarna bezpečnosť</w:t>
      </w:r>
      <w:r w:rsidRPr="00C55048">
        <w:rPr>
          <w:rFonts w:cs="Arial"/>
          <w:sz w:val="22"/>
          <w:lang w:val="sk-SK"/>
        </w:rPr>
        <w:tab/>
      </w:r>
      <w:r w:rsidR="0048358E" w:rsidRPr="00C55048">
        <w:rPr>
          <w:rFonts w:cs="Arial"/>
          <w:sz w:val="22"/>
          <w:lang w:val="sk-SK"/>
        </w:rPr>
        <w:t>:  Miroslav Szabo, špecialista PO</w:t>
      </w:r>
    </w:p>
    <w:p w:rsidR="0048358E" w:rsidRPr="00C55048" w:rsidRDefault="0048358E" w:rsidP="0048358E">
      <w:pPr>
        <w:spacing w:line="360" w:lineRule="auto"/>
        <w:rPr>
          <w:rFonts w:cs="Arial"/>
          <w:lang w:val="sk-SK"/>
        </w:rPr>
      </w:pPr>
    </w:p>
    <w:p w:rsidR="0048358E" w:rsidRPr="00C55048" w:rsidRDefault="0048358E" w:rsidP="0048358E">
      <w:pPr>
        <w:spacing w:line="360" w:lineRule="auto"/>
        <w:rPr>
          <w:rFonts w:cs="Arial"/>
          <w:lang w:val="sk-SK"/>
        </w:rPr>
      </w:pPr>
    </w:p>
    <w:p w:rsidR="0048358E" w:rsidRPr="00C55048" w:rsidRDefault="0048358E" w:rsidP="0048358E">
      <w:pPr>
        <w:spacing w:line="360" w:lineRule="auto"/>
        <w:rPr>
          <w:rFonts w:cs="Arial"/>
          <w:b/>
          <w:caps/>
          <w:sz w:val="28"/>
          <w:szCs w:val="24"/>
          <w:lang w:val="sk-SK"/>
        </w:rPr>
      </w:pPr>
      <w:r w:rsidRPr="00C55048">
        <w:rPr>
          <w:rFonts w:cs="Arial"/>
          <w:b/>
          <w:caps/>
          <w:sz w:val="28"/>
          <w:szCs w:val="24"/>
          <w:lang w:val="sk-SK"/>
        </w:rPr>
        <w:t>2. Základné údaje</w:t>
      </w:r>
    </w:p>
    <w:p w:rsidR="00AA50F7" w:rsidRPr="00C55048" w:rsidRDefault="00D53E0A" w:rsidP="00AA50F7">
      <w:pPr>
        <w:spacing w:line="360" w:lineRule="auto"/>
        <w:rPr>
          <w:rFonts w:cs="Arial"/>
          <w:sz w:val="22"/>
          <w:vertAlign w:val="superscript"/>
          <w:lang w:val="sk-SK"/>
        </w:rPr>
      </w:pPr>
      <w:r w:rsidRPr="00C55048">
        <w:rPr>
          <w:rFonts w:cs="Arial"/>
          <w:sz w:val="22"/>
          <w:lang w:val="sk-SK"/>
        </w:rPr>
        <w:t>Celková zastavaná plocha</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r>
      <w:r w:rsidR="00F34631" w:rsidRPr="00C55048">
        <w:rPr>
          <w:rFonts w:cs="Arial"/>
          <w:sz w:val="22"/>
          <w:lang w:val="sk-SK"/>
        </w:rPr>
        <w:t xml:space="preserve">:        </w:t>
      </w:r>
      <w:r w:rsidR="0084449B" w:rsidRPr="00C55048">
        <w:rPr>
          <w:rFonts w:cs="Arial"/>
          <w:sz w:val="22"/>
          <w:lang w:val="sk-SK"/>
        </w:rPr>
        <w:tab/>
      </w:r>
      <w:r w:rsidR="00FD6E36" w:rsidRPr="00C55048">
        <w:rPr>
          <w:rFonts w:cs="Arial"/>
          <w:sz w:val="22"/>
          <w:lang w:val="sk-SK"/>
        </w:rPr>
        <w:t>726,23</w:t>
      </w:r>
      <w:r w:rsidR="00F34631" w:rsidRPr="00C55048">
        <w:rPr>
          <w:rFonts w:cs="Arial"/>
          <w:sz w:val="22"/>
          <w:lang w:val="sk-SK"/>
        </w:rPr>
        <w:t>m</w:t>
      </w:r>
      <w:r w:rsidR="00F34631" w:rsidRPr="00C55048">
        <w:rPr>
          <w:rFonts w:cs="Arial"/>
          <w:sz w:val="22"/>
          <w:vertAlign w:val="superscript"/>
          <w:lang w:val="sk-SK"/>
        </w:rPr>
        <w:t>2</w:t>
      </w:r>
    </w:p>
    <w:p w:rsidR="00AA50F7" w:rsidRPr="00C55048" w:rsidRDefault="00AA50F7" w:rsidP="00F34631">
      <w:pPr>
        <w:spacing w:line="360" w:lineRule="auto"/>
        <w:rPr>
          <w:rFonts w:cs="Arial"/>
          <w:sz w:val="22"/>
          <w:vertAlign w:val="superscript"/>
          <w:lang w:val="sk-SK"/>
        </w:rPr>
      </w:pPr>
    </w:p>
    <w:p w:rsidR="00AA50F7" w:rsidRPr="00C55048" w:rsidRDefault="00AA50F7" w:rsidP="00AA50F7">
      <w:pPr>
        <w:spacing w:line="360" w:lineRule="auto"/>
        <w:rPr>
          <w:rFonts w:cs="Arial"/>
          <w:sz w:val="22"/>
          <w:vertAlign w:val="superscript"/>
          <w:lang w:val="sk-SK"/>
        </w:rPr>
      </w:pPr>
      <w:r w:rsidRPr="00C55048">
        <w:rPr>
          <w:rFonts w:cs="Arial"/>
          <w:sz w:val="22"/>
          <w:lang w:val="sk-SK"/>
        </w:rPr>
        <w:t>Celková úžitková plocha</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1</w:t>
      </w:r>
      <w:r w:rsidR="00FD6E36" w:rsidRPr="00C55048">
        <w:rPr>
          <w:rFonts w:cs="Arial"/>
          <w:sz w:val="22"/>
          <w:lang w:val="sk-SK"/>
        </w:rPr>
        <w:t> 056,13</w:t>
      </w:r>
      <w:r w:rsidRPr="00C55048">
        <w:rPr>
          <w:rFonts w:cs="Arial"/>
          <w:sz w:val="22"/>
          <w:lang w:val="sk-SK"/>
        </w:rPr>
        <w:t xml:space="preserve"> m</w:t>
      </w:r>
      <w:r w:rsidRPr="00C55048">
        <w:rPr>
          <w:rFonts w:cs="Arial"/>
          <w:sz w:val="22"/>
          <w:vertAlign w:val="superscript"/>
          <w:lang w:val="sk-SK"/>
        </w:rPr>
        <w:t>2</w:t>
      </w:r>
    </w:p>
    <w:p w:rsidR="00AA50F7" w:rsidRPr="00C55048" w:rsidRDefault="00AA50F7" w:rsidP="00AA50F7">
      <w:pPr>
        <w:pStyle w:val="Odsekzoznamu"/>
        <w:numPr>
          <w:ilvl w:val="0"/>
          <w:numId w:val="8"/>
        </w:numPr>
        <w:spacing w:line="360" w:lineRule="auto"/>
        <w:rPr>
          <w:rFonts w:cs="Arial"/>
          <w:sz w:val="22"/>
          <w:vertAlign w:val="superscript"/>
          <w:lang w:val="sk-SK"/>
        </w:rPr>
      </w:pPr>
      <w:r w:rsidRPr="00C55048">
        <w:rPr>
          <w:rFonts w:cs="Arial"/>
          <w:sz w:val="22"/>
          <w:lang w:val="sk-SK"/>
        </w:rPr>
        <w:t>úžitková plocha 1.NP</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r>
      <w:r w:rsidR="00FD6E36" w:rsidRPr="00C55048">
        <w:rPr>
          <w:rFonts w:cs="Arial"/>
          <w:sz w:val="22"/>
          <w:lang w:val="sk-SK"/>
        </w:rPr>
        <w:t>555,18</w:t>
      </w:r>
      <w:r w:rsidRPr="00C55048">
        <w:rPr>
          <w:rFonts w:cs="Arial"/>
          <w:sz w:val="22"/>
          <w:lang w:val="sk-SK"/>
        </w:rPr>
        <w:t xml:space="preserve"> m</w:t>
      </w:r>
      <w:r w:rsidRPr="00C55048">
        <w:rPr>
          <w:rFonts w:cs="Arial"/>
          <w:sz w:val="22"/>
          <w:vertAlign w:val="superscript"/>
          <w:lang w:val="sk-SK"/>
        </w:rPr>
        <w:t>2</w:t>
      </w:r>
    </w:p>
    <w:p w:rsidR="00AA50F7" w:rsidRPr="00C55048" w:rsidRDefault="00AA50F7" w:rsidP="00AA50F7">
      <w:pPr>
        <w:pStyle w:val="Odsekzoznamu"/>
        <w:numPr>
          <w:ilvl w:val="0"/>
          <w:numId w:val="8"/>
        </w:numPr>
        <w:spacing w:line="360" w:lineRule="auto"/>
        <w:rPr>
          <w:rFonts w:cs="Arial"/>
          <w:sz w:val="22"/>
          <w:vertAlign w:val="superscript"/>
          <w:lang w:val="sk-SK"/>
        </w:rPr>
      </w:pPr>
      <w:r w:rsidRPr="00C55048">
        <w:rPr>
          <w:rFonts w:cs="Arial"/>
          <w:sz w:val="22"/>
          <w:lang w:val="sk-SK"/>
        </w:rPr>
        <w:t>úžitková plocha 2.NP</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r>
      <w:r w:rsidR="00FD6E36" w:rsidRPr="00C55048">
        <w:rPr>
          <w:rFonts w:cs="Arial"/>
          <w:sz w:val="22"/>
          <w:lang w:val="sk-SK"/>
        </w:rPr>
        <w:t>500,95</w:t>
      </w:r>
      <w:r w:rsidRPr="00C55048">
        <w:rPr>
          <w:rFonts w:cs="Arial"/>
          <w:sz w:val="22"/>
          <w:lang w:val="sk-SK"/>
        </w:rPr>
        <w:t xml:space="preserve"> m</w:t>
      </w:r>
      <w:r w:rsidRPr="00C55048">
        <w:rPr>
          <w:rFonts w:cs="Arial"/>
          <w:sz w:val="22"/>
          <w:vertAlign w:val="superscript"/>
          <w:lang w:val="sk-SK"/>
        </w:rPr>
        <w:t>2</w:t>
      </w:r>
    </w:p>
    <w:p w:rsidR="00AA50F7" w:rsidRPr="00C55048" w:rsidRDefault="00AA50F7" w:rsidP="00AA50F7">
      <w:pPr>
        <w:spacing w:line="360" w:lineRule="auto"/>
        <w:rPr>
          <w:rFonts w:cs="Arial"/>
          <w:sz w:val="22"/>
          <w:vertAlign w:val="superscript"/>
          <w:lang w:val="sk-SK"/>
        </w:rPr>
      </w:pPr>
    </w:p>
    <w:p w:rsidR="00F34631" w:rsidRPr="00C55048" w:rsidRDefault="00F34631" w:rsidP="00F34631">
      <w:pPr>
        <w:spacing w:line="360" w:lineRule="auto"/>
        <w:rPr>
          <w:rFonts w:cs="Arial"/>
          <w:sz w:val="22"/>
          <w:vertAlign w:val="superscript"/>
          <w:lang w:val="sk-SK"/>
        </w:rPr>
      </w:pPr>
      <w:r w:rsidRPr="00C55048">
        <w:rPr>
          <w:rFonts w:cs="Arial"/>
          <w:sz w:val="22"/>
          <w:lang w:val="sk-SK"/>
        </w:rPr>
        <w:t>Celkový obostavaný priestor</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w:t>
      </w:r>
      <w:r w:rsidR="0084449B" w:rsidRPr="00C55048">
        <w:rPr>
          <w:rFonts w:cs="Arial"/>
          <w:sz w:val="22"/>
          <w:lang w:val="sk-SK"/>
        </w:rPr>
        <w:tab/>
      </w:r>
      <w:r w:rsidR="00DD6BF0" w:rsidRPr="00C55048">
        <w:rPr>
          <w:rFonts w:cs="Arial"/>
          <w:sz w:val="22"/>
          <w:lang w:val="sk-SK"/>
        </w:rPr>
        <w:t>6 433,29</w:t>
      </w:r>
      <w:r w:rsidR="0097727D" w:rsidRPr="00C55048">
        <w:rPr>
          <w:rFonts w:cs="Arial"/>
          <w:sz w:val="22"/>
          <w:lang w:val="sk-SK"/>
        </w:rPr>
        <w:t xml:space="preserve"> m</w:t>
      </w:r>
      <w:r w:rsidR="0097727D" w:rsidRPr="00C55048">
        <w:rPr>
          <w:rFonts w:cs="Arial"/>
          <w:sz w:val="22"/>
          <w:vertAlign w:val="superscript"/>
          <w:lang w:val="sk-SK"/>
        </w:rPr>
        <w:t>3</w:t>
      </w:r>
    </w:p>
    <w:p w:rsidR="00AA50F7" w:rsidRPr="00C55048" w:rsidRDefault="00AA50F7" w:rsidP="00AA50F7">
      <w:pPr>
        <w:pStyle w:val="Odsekzoznamu"/>
        <w:numPr>
          <w:ilvl w:val="0"/>
          <w:numId w:val="7"/>
        </w:numPr>
        <w:spacing w:line="360" w:lineRule="auto"/>
        <w:rPr>
          <w:rFonts w:cs="Arial"/>
          <w:sz w:val="22"/>
          <w:vertAlign w:val="superscript"/>
          <w:lang w:val="sk-SK"/>
        </w:rPr>
      </w:pPr>
      <w:r w:rsidRPr="00C55048">
        <w:rPr>
          <w:rFonts w:cs="Arial"/>
          <w:sz w:val="22"/>
          <w:lang w:val="sk-SK"/>
        </w:rPr>
        <w:t>obostavaný priestor 1.NP</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2481,325 m</w:t>
      </w:r>
      <w:r w:rsidRPr="00C55048">
        <w:rPr>
          <w:rFonts w:cs="Arial"/>
          <w:sz w:val="22"/>
          <w:vertAlign w:val="superscript"/>
          <w:lang w:val="sk-SK"/>
        </w:rPr>
        <w:t>3</w:t>
      </w:r>
    </w:p>
    <w:p w:rsidR="00AA50F7" w:rsidRPr="00C55048" w:rsidRDefault="00AA50F7" w:rsidP="00AA50F7">
      <w:pPr>
        <w:pStyle w:val="Odsekzoznamu"/>
        <w:numPr>
          <w:ilvl w:val="0"/>
          <w:numId w:val="7"/>
        </w:numPr>
        <w:spacing w:line="360" w:lineRule="auto"/>
        <w:rPr>
          <w:rFonts w:cs="Arial"/>
          <w:sz w:val="22"/>
          <w:vertAlign w:val="superscript"/>
          <w:lang w:val="sk-SK"/>
        </w:rPr>
      </w:pPr>
      <w:r w:rsidRPr="00C55048">
        <w:rPr>
          <w:rFonts w:cs="Arial"/>
          <w:sz w:val="22"/>
          <w:lang w:val="sk-SK"/>
        </w:rPr>
        <w:t>obostavaný priestor 2.NP</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2 247,63 m</w:t>
      </w:r>
      <w:r w:rsidRPr="00C55048">
        <w:rPr>
          <w:rFonts w:cs="Arial"/>
          <w:sz w:val="22"/>
          <w:vertAlign w:val="superscript"/>
          <w:lang w:val="sk-SK"/>
        </w:rPr>
        <w:t>3</w:t>
      </w:r>
    </w:p>
    <w:p w:rsidR="00AA50F7" w:rsidRPr="00C55048" w:rsidRDefault="00AA50F7" w:rsidP="00F34631">
      <w:pPr>
        <w:spacing w:line="360" w:lineRule="auto"/>
        <w:rPr>
          <w:rFonts w:cs="Arial"/>
          <w:sz w:val="22"/>
          <w:lang w:val="sk-SK"/>
        </w:rPr>
      </w:pPr>
    </w:p>
    <w:p w:rsidR="001C2CAC" w:rsidRPr="00C55048" w:rsidRDefault="001C2CAC" w:rsidP="00F34631">
      <w:pPr>
        <w:spacing w:line="360" w:lineRule="auto"/>
        <w:rPr>
          <w:rFonts w:cs="Arial"/>
          <w:sz w:val="22"/>
          <w:lang w:val="sk-SK"/>
        </w:rPr>
      </w:pPr>
      <w:r w:rsidRPr="00C55048">
        <w:rPr>
          <w:rFonts w:cs="Arial"/>
          <w:sz w:val="22"/>
          <w:lang w:val="sk-SK"/>
        </w:rPr>
        <w:t>Celková podlažná plocha</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w:t>
      </w:r>
      <w:r w:rsidRPr="00C55048">
        <w:rPr>
          <w:rFonts w:cs="Arial"/>
          <w:sz w:val="22"/>
          <w:lang w:val="sk-SK"/>
        </w:rPr>
        <w:tab/>
        <w:t>1 384,23 m</w:t>
      </w:r>
      <w:r w:rsidRPr="00C55048">
        <w:rPr>
          <w:rFonts w:cs="Arial"/>
          <w:sz w:val="22"/>
          <w:vertAlign w:val="superscript"/>
          <w:lang w:val="sk-SK"/>
        </w:rPr>
        <w:t>2</w:t>
      </w:r>
    </w:p>
    <w:p w:rsidR="001C2CAC" w:rsidRPr="00C55048" w:rsidRDefault="001C2CAC" w:rsidP="001C2CAC">
      <w:pPr>
        <w:pStyle w:val="Odsekzoznamu"/>
        <w:numPr>
          <w:ilvl w:val="0"/>
          <w:numId w:val="9"/>
        </w:numPr>
        <w:spacing w:line="360" w:lineRule="auto"/>
        <w:rPr>
          <w:rFonts w:cs="Arial"/>
          <w:sz w:val="22"/>
          <w:vertAlign w:val="superscript"/>
          <w:lang w:val="sk-SK"/>
        </w:rPr>
      </w:pPr>
      <w:r w:rsidRPr="00C55048">
        <w:rPr>
          <w:rFonts w:cs="Arial"/>
          <w:sz w:val="22"/>
          <w:lang w:val="sk-SK"/>
        </w:rPr>
        <w:t>podlažná plocha 1.NP:</w:t>
      </w:r>
      <w:r w:rsidRPr="00C55048">
        <w:rPr>
          <w:rFonts w:cs="Arial"/>
          <w:sz w:val="22"/>
          <w:lang w:val="sk-SK"/>
        </w:rPr>
        <w:tab/>
      </w:r>
      <w:r w:rsidRPr="00C55048">
        <w:rPr>
          <w:rFonts w:cs="Arial"/>
          <w:sz w:val="22"/>
          <w:lang w:val="sk-SK"/>
        </w:rPr>
        <w:tab/>
      </w:r>
      <w:r w:rsidRPr="00C55048">
        <w:rPr>
          <w:rFonts w:cs="Arial"/>
          <w:sz w:val="22"/>
          <w:lang w:val="sk-SK"/>
        </w:rPr>
        <w:tab/>
        <w:t>:</w:t>
      </w:r>
      <w:r w:rsidRPr="00C55048">
        <w:rPr>
          <w:rFonts w:cs="Arial"/>
          <w:sz w:val="22"/>
          <w:lang w:val="sk-SK"/>
        </w:rPr>
        <w:tab/>
        <w:t>726,23 m</w:t>
      </w:r>
      <w:r w:rsidRPr="00C55048">
        <w:rPr>
          <w:rFonts w:cs="Arial"/>
          <w:sz w:val="22"/>
          <w:vertAlign w:val="superscript"/>
          <w:lang w:val="sk-SK"/>
        </w:rPr>
        <w:t>2</w:t>
      </w:r>
    </w:p>
    <w:p w:rsidR="001C2CAC" w:rsidRPr="00C55048" w:rsidRDefault="001C2CAC" w:rsidP="001C2CAC">
      <w:pPr>
        <w:pStyle w:val="Odsekzoznamu"/>
        <w:numPr>
          <w:ilvl w:val="0"/>
          <w:numId w:val="9"/>
        </w:numPr>
        <w:spacing w:line="360" w:lineRule="auto"/>
        <w:rPr>
          <w:rFonts w:cs="Arial"/>
          <w:sz w:val="22"/>
          <w:lang w:val="sk-SK"/>
        </w:rPr>
      </w:pPr>
      <w:r w:rsidRPr="00C55048">
        <w:rPr>
          <w:rFonts w:cs="Arial"/>
          <w:sz w:val="22"/>
          <w:lang w:val="sk-SK"/>
        </w:rPr>
        <w:t>podlažná plocha 2.NP:</w:t>
      </w:r>
      <w:r w:rsidRPr="00C55048">
        <w:rPr>
          <w:rFonts w:cs="Arial"/>
          <w:sz w:val="22"/>
          <w:lang w:val="sk-SK"/>
        </w:rPr>
        <w:tab/>
      </w:r>
      <w:r w:rsidRPr="00C55048">
        <w:rPr>
          <w:rFonts w:cs="Arial"/>
          <w:sz w:val="22"/>
          <w:lang w:val="sk-SK"/>
        </w:rPr>
        <w:tab/>
      </w:r>
      <w:r w:rsidRPr="00C55048">
        <w:rPr>
          <w:rFonts w:cs="Arial"/>
          <w:sz w:val="22"/>
          <w:lang w:val="sk-SK"/>
        </w:rPr>
        <w:tab/>
        <w:t>:</w:t>
      </w:r>
      <w:r w:rsidRPr="00C55048">
        <w:rPr>
          <w:rFonts w:cs="Arial"/>
          <w:sz w:val="22"/>
          <w:lang w:val="sk-SK"/>
        </w:rPr>
        <w:tab/>
        <w:t>658,00 m</w:t>
      </w:r>
      <w:r w:rsidRPr="00C55048">
        <w:rPr>
          <w:rFonts w:cs="Arial"/>
          <w:sz w:val="22"/>
          <w:vertAlign w:val="superscript"/>
          <w:lang w:val="sk-SK"/>
        </w:rPr>
        <w:t>2</w:t>
      </w:r>
    </w:p>
    <w:p w:rsidR="001C2CAC" w:rsidRPr="00C55048" w:rsidRDefault="001C2CAC" w:rsidP="001C2CAC">
      <w:pPr>
        <w:spacing w:line="360" w:lineRule="auto"/>
        <w:ind w:left="708"/>
        <w:rPr>
          <w:rFonts w:cs="Arial"/>
          <w:sz w:val="22"/>
          <w:lang w:val="sk-SK"/>
        </w:rPr>
      </w:pPr>
    </w:p>
    <w:p w:rsidR="001C2CAC" w:rsidRPr="00C55048" w:rsidRDefault="001C2CAC" w:rsidP="00F34631">
      <w:pPr>
        <w:spacing w:line="360" w:lineRule="auto"/>
        <w:rPr>
          <w:rFonts w:cs="Arial"/>
          <w:sz w:val="22"/>
          <w:lang w:val="sk-SK"/>
        </w:rPr>
      </w:pPr>
    </w:p>
    <w:p w:rsidR="00F34631" w:rsidRPr="00C55048" w:rsidRDefault="00F34631" w:rsidP="00F34631">
      <w:pPr>
        <w:spacing w:line="360" w:lineRule="auto"/>
        <w:rPr>
          <w:rFonts w:cs="Arial"/>
          <w:sz w:val="22"/>
          <w:lang w:val="sk-SK"/>
        </w:rPr>
      </w:pPr>
      <w:r w:rsidRPr="00C55048">
        <w:rPr>
          <w:rFonts w:cs="Arial"/>
          <w:sz w:val="22"/>
          <w:lang w:val="sk-SK"/>
        </w:rPr>
        <w:t>Počet podlaží</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w:t>
      </w:r>
      <w:r w:rsidR="000B04A3" w:rsidRPr="00C55048">
        <w:rPr>
          <w:rFonts w:cs="Arial"/>
          <w:sz w:val="22"/>
          <w:lang w:val="sk-SK"/>
        </w:rPr>
        <w:tab/>
      </w:r>
      <w:r w:rsidR="00DD6BF0" w:rsidRPr="00C55048">
        <w:rPr>
          <w:rFonts w:cs="Arial"/>
          <w:sz w:val="22"/>
          <w:lang w:val="sk-SK"/>
        </w:rPr>
        <w:t>2</w:t>
      </w:r>
      <w:r w:rsidRPr="00C55048">
        <w:rPr>
          <w:rFonts w:cs="Arial"/>
          <w:sz w:val="22"/>
          <w:lang w:val="sk-SK"/>
        </w:rPr>
        <w:t xml:space="preserve"> nadzemné</w:t>
      </w:r>
      <w:r w:rsidR="00DD6BF0" w:rsidRPr="00C55048">
        <w:rPr>
          <w:rFonts w:cs="Arial"/>
          <w:sz w:val="22"/>
          <w:lang w:val="sk-SK"/>
        </w:rPr>
        <w:t xml:space="preserve"> + </w:t>
      </w:r>
      <w:r w:rsidR="00AC1E61" w:rsidRPr="00C55048">
        <w:rPr>
          <w:rFonts w:cs="Arial"/>
          <w:sz w:val="22"/>
          <w:lang w:val="sk-SK"/>
        </w:rPr>
        <w:t>1čiastočne podpivničené</w:t>
      </w:r>
    </w:p>
    <w:p w:rsidR="00AA50F7" w:rsidRPr="00C55048" w:rsidRDefault="00AA50F7" w:rsidP="0048358E">
      <w:pPr>
        <w:spacing w:line="360" w:lineRule="auto"/>
        <w:rPr>
          <w:rFonts w:cs="Arial"/>
          <w:sz w:val="22"/>
          <w:lang w:val="sk-SK"/>
        </w:rPr>
      </w:pPr>
    </w:p>
    <w:p w:rsidR="00D2058A" w:rsidRPr="00C55048" w:rsidRDefault="00D2058A" w:rsidP="0048358E">
      <w:pPr>
        <w:spacing w:line="360" w:lineRule="auto"/>
        <w:rPr>
          <w:rFonts w:cs="Arial"/>
          <w:sz w:val="22"/>
          <w:lang w:val="sk-SK"/>
        </w:rPr>
      </w:pPr>
      <w:r w:rsidRPr="00C55048">
        <w:rPr>
          <w:rFonts w:cs="Arial"/>
          <w:sz w:val="22"/>
          <w:lang w:val="sk-SK"/>
        </w:rPr>
        <w:t xml:space="preserve">Celková plocha pozemku </w:t>
      </w:r>
      <w:r w:rsidR="00971F03" w:rsidRPr="00C55048">
        <w:rPr>
          <w:rFonts w:cs="Arial"/>
          <w:sz w:val="22"/>
          <w:lang w:val="sk-SK"/>
        </w:rPr>
        <w:t>(</w:t>
      </w:r>
      <w:proofErr w:type="spellStart"/>
      <w:r w:rsidR="00971F03" w:rsidRPr="00C55048">
        <w:rPr>
          <w:rFonts w:eastAsiaTheme="minorHAnsi" w:cs="Arial"/>
          <w:color w:val="000000"/>
          <w:sz w:val="22"/>
          <w:szCs w:val="16"/>
          <w:lang w:val="sk-SK" w:eastAsia="en-US"/>
        </w:rPr>
        <w:t>č.parc</w:t>
      </w:r>
      <w:proofErr w:type="spellEnd"/>
      <w:r w:rsidR="00971F03" w:rsidRPr="00C55048">
        <w:rPr>
          <w:rFonts w:eastAsiaTheme="minorHAnsi" w:cs="Arial"/>
          <w:color w:val="000000"/>
          <w:sz w:val="22"/>
          <w:szCs w:val="16"/>
          <w:lang w:val="sk-SK" w:eastAsia="en-US"/>
        </w:rPr>
        <w:t xml:space="preserve">. </w:t>
      </w:r>
      <w:r w:rsidR="00DD6BF0" w:rsidRPr="00C55048">
        <w:rPr>
          <w:rFonts w:eastAsiaTheme="minorHAnsi" w:cs="Arial"/>
          <w:color w:val="000000"/>
          <w:sz w:val="22"/>
          <w:szCs w:val="16"/>
          <w:lang w:val="sk-SK" w:eastAsia="en-US"/>
        </w:rPr>
        <w:t>130/1,130/2</w:t>
      </w:r>
      <w:r w:rsidR="00971F03" w:rsidRPr="00C55048">
        <w:rPr>
          <w:rFonts w:eastAsiaTheme="minorHAnsi" w:cs="Arial"/>
          <w:color w:val="000000"/>
          <w:sz w:val="22"/>
          <w:szCs w:val="16"/>
          <w:lang w:val="sk-SK" w:eastAsia="en-US"/>
        </w:rPr>
        <w:t>)</w:t>
      </w:r>
      <w:r w:rsidR="00DD6BF0" w:rsidRPr="00C55048">
        <w:rPr>
          <w:rFonts w:cs="Arial"/>
          <w:sz w:val="22"/>
          <w:lang w:val="sk-SK"/>
        </w:rPr>
        <w:tab/>
      </w:r>
      <w:r w:rsidRPr="00C55048">
        <w:rPr>
          <w:rFonts w:cs="Arial"/>
          <w:sz w:val="22"/>
          <w:lang w:val="sk-SK"/>
        </w:rPr>
        <w:t>:</w:t>
      </w:r>
      <w:r w:rsidR="000C580C" w:rsidRPr="00C55048">
        <w:rPr>
          <w:rFonts w:cs="Arial"/>
          <w:sz w:val="22"/>
          <w:lang w:val="sk-SK"/>
        </w:rPr>
        <w:tab/>
      </w:r>
      <w:r w:rsidR="00DD6BF0" w:rsidRPr="00C55048">
        <w:rPr>
          <w:rFonts w:cs="Arial"/>
          <w:sz w:val="22"/>
          <w:lang w:val="sk-SK"/>
        </w:rPr>
        <w:t>1285</w:t>
      </w:r>
      <w:r w:rsidR="00971F03" w:rsidRPr="00C55048">
        <w:rPr>
          <w:rFonts w:cs="Arial"/>
          <w:sz w:val="22"/>
          <w:lang w:val="sk-SK"/>
        </w:rPr>
        <w:t xml:space="preserve"> m</w:t>
      </w:r>
      <w:r w:rsidR="00971F03" w:rsidRPr="00C55048">
        <w:rPr>
          <w:rFonts w:cs="Arial"/>
          <w:sz w:val="22"/>
          <w:vertAlign w:val="superscript"/>
          <w:lang w:val="sk-SK"/>
        </w:rPr>
        <w:t>2</w:t>
      </w:r>
      <w:r w:rsidR="000C580C" w:rsidRPr="00C55048">
        <w:rPr>
          <w:rFonts w:cs="Arial"/>
          <w:sz w:val="22"/>
          <w:lang w:val="sk-SK"/>
        </w:rPr>
        <w:tab/>
      </w:r>
      <w:r w:rsidR="000C580C" w:rsidRPr="00C55048">
        <w:rPr>
          <w:rFonts w:cs="Arial"/>
          <w:sz w:val="22"/>
          <w:lang w:val="sk-SK"/>
        </w:rPr>
        <w:tab/>
      </w:r>
      <w:r w:rsidR="000C580C" w:rsidRPr="00C55048">
        <w:rPr>
          <w:rFonts w:cs="Arial"/>
          <w:sz w:val="22"/>
          <w:lang w:val="sk-SK"/>
        </w:rPr>
        <w:tab/>
      </w:r>
    </w:p>
    <w:p w:rsidR="003A0E35" w:rsidRPr="00C55048" w:rsidRDefault="003A0E35" w:rsidP="0048358E">
      <w:pPr>
        <w:spacing w:line="360" w:lineRule="auto"/>
        <w:rPr>
          <w:rFonts w:cs="Arial"/>
          <w:sz w:val="22"/>
          <w:szCs w:val="22"/>
          <w:lang w:val="sk-SK"/>
        </w:rPr>
      </w:pPr>
      <w:r w:rsidRPr="00C55048">
        <w:rPr>
          <w:rFonts w:cs="Arial"/>
          <w:sz w:val="22"/>
          <w:szCs w:val="22"/>
          <w:lang w:val="sk-SK"/>
        </w:rPr>
        <w:t>Index zastavaných plôch</w:t>
      </w:r>
      <w:r w:rsidRPr="00C55048">
        <w:rPr>
          <w:rFonts w:cs="Arial"/>
          <w:sz w:val="22"/>
          <w:szCs w:val="22"/>
          <w:lang w:val="sk-SK"/>
        </w:rPr>
        <w:tab/>
      </w:r>
      <w:r w:rsidRPr="00C55048">
        <w:rPr>
          <w:rFonts w:cs="Arial"/>
          <w:sz w:val="22"/>
          <w:szCs w:val="22"/>
          <w:lang w:val="sk-SK"/>
        </w:rPr>
        <w:tab/>
      </w:r>
      <w:r w:rsidRPr="00C55048">
        <w:rPr>
          <w:rFonts w:cs="Arial"/>
          <w:sz w:val="22"/>
          <w:szCs w:val="22"/>
          <w:lang w:val="sk-SK"/>
        </w:rPr>
        <w:tab/>
      </w:r>
      <w:r w:rsidRPr="00C55048">
        <w:rPr>
          <w:rFonts w:cs="Arial"/>
          <w:sz w:val="22"/>
          <w:szCs w:val="22"/>
          <w:lang w:val="sk-SK"/>
        </w:rPr>
        <w:tab/>
        <w:t>:</w:t>
      </w:r>
      <w:r w:rsidRPr="00C55048">
        <w:rPr>
          <w:rFonts w:cs="Arial"/>
          <w:sz w:val="22"/>
          <w:szCs w:val="22"/>
          <w:lang w:val="sk-SK"/>
        </w:rPr>
        <w:tab/>
        <w:t>0,5</w:t>
      </w:r>
      <w:r w:rsidR="00FD6E36" w:rsidRPr="00C55048">
        <w:rPr>
          <w:rFonts w:cs="Arial"/>
          <w:sz w:val="22"/>
          <w:szCs w:val="22"/>
          <w:lang w:val="sk-SK"/>
        </w:rPr>
        <w:t>6</w:t>
      </w:r>
      <w:r w:rsidRPr="00C55048">
        <w:rPr>
          <w:rFonts w:cs="Arial"/>
          <w:sz w:val="22"/>
          <w:szCs w:val="22"/>
          <w:lang w:val="sk-SK"/>
        </w:rPr>
        <w:t xml:space="preserve"> (5</w:t>
      </w:r>
      <w:r w:rsidR="00FD6E36" w:rsidRPr="00C55048">
        <w:rPr>
          <w:rFonts w:cs="Arial"/>
          <w:sz w:val="22"/>
          <w:szCs w:val="22"/>
          <w:lang w:val="sk-SK"/>
        </w:rPr>
        <w:t>6</w:t>
      </w:r>
      <w:r w:rsidRPr="00C55048">
        <w:rPr>
          <w:rFonts w:cs="Arial"/>
          <w:sz w:val="22"/>
          <w:szCs w:val="22"/>
          <w:lang w:val="sk-SK"/>
        </w:rPr>
        <w:t>%)</w:t>
      </w:r>
      <w:r w:rsidRPr="00C55048">
        <w:rPr>
          <w:rFonts w:cs="Arial"/>
          <w:sz w:val="22"/>
          <w:szCs w:val="22"/>
          <w:lang w:val="sk-SK"/>
        </w:rPr>
        <w:tab/>
      </w:r>
    </w:p>
    <w:p w:rsidR="002723BC" w:rsidRPr="00C55048" w:rsidRDefault="002723BC" w:rsidP="0048358E">
      <w:pPr>
        <w:spacing w:line="360" w:lineRule="auto"/>
        <w:rPr>
          <w:rFonts w:cs="Arial"/>
          <w:sz w:val="22"/>
          <w:szCs w:val="22"/>
          <w:lang w:val="sk-SK"/>
        </w:rPr>
      </w:pPr>
    </w:p>
    <w:p w:rsidR="0012137B" w:rsidRPr="00C55048" w:rsidRDefault="0012137B" w:rsidP="0048358E">
      <w:pPr>
        <w:spacing w:line="360" w:lineRule="auto"/>
        <w:rPr>
          <w:rFonts w:cs="Arial"/>
          <w:sz w:val="22"/>
          <w:szCs w:val="22"/>
          <w:lang w:val="sk-SK"/>
        </w:rPr>
      </w:pPr>
    </w:p>
    <w:p w:rsidR="0012137B" w:rsidRPr="00C55048" w:rsidRDefault="0012137B" w:rsidP="0048358E">
      <w:pPr>
        <w:spacing w:line="360" w:lineRule="auto"/>
        <w:rPr>
          <w:rFonts w:cs="Arial"/>
          <w:b/>
          <w:caps/>
          <w:sz w:val="24"/>
          <w:szCs w:val="24"/>
          <w:lang w:val="sk-SK"/>
        </w:rPr>
      </w:pPr>
    </w:p>
    <w:p w:rsidR="003A0E35" w:rsidRPr="00C55048" w:rsidRDefault="003A0E35" w:rsidP="0048358E">
      <w:pPr>
        <w:spacing w:line="360" w:lineRule="auto"/>
        <w:rPr>
          <w:rFonts w:cs="Arial"/>
          <w:b/>
          <w:caps/>
          <w:sz w:val="24"/>
          <w:szCs w:val="24"/>
          <w:lang w:val="sk-SK"/>
        </w:rPr>
      </w:pPr>
    </w:p>
    <w:p w:rsidR="0048358E" w:rsidRPr="00C55048" w:rsidRDefault="0048358E" w:rsidP="0048358E">
      <w:pPr>
        <w:spacing w:line="360" w:lineRule="auto"/>
        <w:rPr>
          <w:rFonts w:cs="Arial"/>
          <w:b/>
          <w:caps/>
          <w:sz w:val="28"/>
          <w:szCs w:val="24"/>
          <w:lang w:val="sk-SK"/>
        </w:rPr>
      </w:pPr>
      <w:r w:rsidRPr="00C55048">
        <w:rPr>
          <w:rFonts w:cs="Arial"/>
          <w:b/>
          <w:caps/>
          <w:sz w:val="28"/>
          <w:szCs w:val="24"/>
          <w:lang w:val="sk-SK"/>
        </w:rPr>
        <w:t>3. Vstupné podklady</w:t>
      </w:r>
    </w:p>
    <w:p w:rsidR="0048358E" w:rsidRPr="00C55048" w:rsidRDefault="0048358E" w:rsidP="0048358E">
      <w:pPr>
        <w:tabs>
          <w:tab w:val="left" w:pos="283"/>
        </w:tabs>
        <w:spacing w:line="360" w:lineRule="auto"/>
        <w:jc w:val="both"/>
        <w:rPr>
          <w:rFonts w:cs="Arial"/>
          <w:sz w:val="22"/>
          <w:lang w:val="sk-SK"/>
        </w:rPr>
      </w:pPr>
      <w:r w:rsidRPr="00C55048">
        <w:rPr>
          <w:rFonts w:cs="Arial"/>
          <w:sz w:val="22"/>
          <w:lang w:val="sk-SK"/>
        </w:rPr>
        <w:t>Pri spracovávaní projektovej dokumentácie stavby boli použité nasledovné podklady:</w:t>
      </w:r>
    </w:p>
    <w:p w:rsidR="003A0E35" w:rsidRPr="00C55048" w:rsidRDefault="0048358E" w:rsidP="003A0E35">
      <w:pPr>
        <w:tabs>
          <w:tab w:val="left" w:pos="283"/>
        </w:tabs>
        <w:spacing w:line="360" w:lineRule="auto"/>
        <w:jc w:val="both"/>
        <w:rPr>
          <w:rFonts w:cs="Arial"/>
          <w:sz w:val="22"/>
          <w:szCs w:val="22"/>
          <w:lang w:val="sk-SK"/>
        </w:rPr>
      </w:pPr>
      <w:r w:rsidRPr="00C55048">
        <w:rPr>
          <w:rFonts w:cs="Arial"/>
          <w:sz w:val="22"/>
          <w:szCs w:val="22"/>
          <w:lang w:val="sk-SK"/>
        </w:rPr>
        <w:tab/>
      </w:r>
      <w:r w:rsidR="003A0E35" w:rsidRPr="00C55048">
        <w:rPr>
          <w:rFonts w:cs="Arial"/>
          <w:sz w:val="22"/>
          <w:szCs w:val="22"/>
          <w:lang w:val="sk-SK"/>
        </w:rPr>
        <w:t>- katastrálna mapa - geometrický plán</w:t>
      </w:r>
    </w:p>
    <w:p w:rsidR="003A0E35" w:rsidRPr="00C55048" w:rsidRDefault="003A0E35" w:rsidP="003A0E35">
      <w:pPr>
        <w:tabs>
          <w:tab w:val="left" w:pos="283"/>
        </w:tabs>
        <w:spacing w:line="360" w:lineRule="auto"/>
        <w:jc w:val="both"/>
        <w:rPr>
          <w:rFonts w:cs="Arial"/>
          <w:sz w:val="22"/>
          <w:szCs w:val="22"/>
          <w:lang w:val="sk-SK"/>
        </w:rPr>
      </w:pPr>
      <w:r w:rsidRPr="00C55048">
        <w:rPr>
          <w:rFonts w:cs="Arial"/>
          <w:sz w:val="22"/>
          <w:szCs w:val="22"/>
          <w:lang w:val="sk-SK"/>
        </w:rPr>
        <w:tab/>
        <w:t>- polohopisné zameranie</w:t>
      </w:r>
    </w:p>
    <w:p w:rsidR="003A0E35" w:rsidRPr="00C55048" w:rsidRDefault="003A0E35" w:rsidP="003A0E35">
      <w:pPr>
        <w:tabs>
          <w:tab w:val="left" w:pos="283"/>
        </w:tabs>
        <w:spacing w:line="360" w:lineRule="auto"/>
        <w:jc w:val="both"/>
        <w:rPr>
          <w:rFonts w:cs="Arial"/>
          <w:sz w:val="22"/>
          <w:szCs w:val="22"/>
          <w:lang w:val="sk-SK"/>
        </w:rPr>
      </w:pPr>
      <w:r w:rsidRPr="00C55048">
        <w:rPr>
          <w:rFonts w:cs="Arial"/>
          <w:sz w:val="22"/>
          <w:szCs w:val="22"/>
          <w:lang w:val="sk-SK"/>
        </w:rPr>
        <w:tab/>
        <w:t xml:space="preserve">- zameranie polohy jestvujúcich inžinierskych sietí </w:t>
      </w:r>
    </w:p>
    <w:p w:rsidR="003A0E35" w:rsidRPr="00C55048" w:rsidRDefault="003A0E35" w:rsidP="003A0E35">
      <w:pPr>
        <w:tabs>
          <w:tab w:val="left" w:pos="283"/>
        </w:tabs>
        <w:spacing w:line="360" w:lineRule="auto"/>
        <w:jc w:val="both"/>
        <w:rPr>
          <w:rFonts w:cs="Arial"/>
          <w:sz w:val="22"/>
          <w:szCs w:val="22"/>
          <w:lang w:val="sk-SK"/>
        </w:rPr>
      </w:pPr>
      <w:r w:rsidRPr="00C55048">
        <w:rPr>
          <w:rFonts w:cs="Arial"/>
          <w:sz w:val="22"/>
          <w:szCs w:val="22"/>
          <w:lang w:val="sk-SK"/>
        </w:rPr>
        <w:tab/>
        <w:t xml:space="preserve">- zameranie skutkového stavu budovy </w:t>
      </w:r>
    </w:p>
    <w:p w:rsidR="003A0E35" w:rsidRPr="00C55048" w:rsidRDefault="003A0E35" w:rsidP="003A0E35">
      <w:pPr>
        <w:tabs>
          <w:tab w:val="left" w:pos="283"/>
        </w:tabs>
        <w:spacing w:line="360" w:lineRule="auto"/>
        <w:jc w:val="both"/>
        <w:rPr>
          <w:rFonts w:cs="Arial"/>
          <w:sz w:val="22"/>
          <w:szCs w:val="22"/>
          <w:lang w:val="sk-SK"/>
        </w:rPr>
      </w:pPr>
      <w:r w:rsidRPr="00C55048">
        <w:rPr>
          <w:rFonts w:cs="Arial"/>
          <w:sz w:val="22"/>
          <w:szCs w:val="22"/>
          <w:lang w:val="sk-SK"/>
        </w:rPr>
        <w:tab/>
      </w:r>
      <w:r w:rsidR="001C2CAC" w:rsidRPr="00C55048">
        <w:rPr>
          <w:rFonts w:cs="Arial"/>
          <w:sz w:val="22"/>
          <w:szCs w:val="22"/>
          <w:lang w:val="sk-SK"/>
        </w:rPr>
        <w:t xml:space="preserve">- </w:t>
      </w:r>
      <w:r w:rsidRPr="00C55048">
        <w:rPr>
          <w:rFonts w:cs="Arial"/>
          <w:sz w:val="22"/>
          <w:szCs w:val="22"/>
          <w:lang w:val="sk-SK"/>
        </w:rPr>
        <w:t xml:space="preserve">miestne obhliadky lokality a konzultácie s objednávateľom o požiadavkách na funkčné využitie, </w:t>
      </w:r>
      <w:proofErr w:type="spellStart"/>
      <w:r w:rsidRPr="00C55048">
        <w:rPr>
          <w:rFonts w:cs="Arial"/>
          <w:sz w:val="22"/>
          <w:szCs w:val="22"/>
          <w:lang w:val="sk-SK"/>
        </w:rPr>
        <w:t>prevádzkovéa</w:t>
      </w:r>
      <w:proofErr w:type="spellEnd"/>
      <w:r w:rsidRPr="00C55048">
        <w:rPr>
          <w:rFonts w:cs="Arial"/>
          <w:sz w:val="22"/>
          <w:szCs w:val="22"/>
          <w:lang w:val="sk-SK"/>
        </w:rPr>
        <w:t> priestorové parametre stavby</w:t>
      </w:r>
    </w:p>
    <w:p w:rsidR="0048358E" w:rsidRPr="00C55048" w:rsidRDefault="003A0E35" w:rsidP="003A0E35">
      <w:pPr>
        <w:tabs>
          <w:tab w:val="left" w:pos="283"/>
        </w:tabs>
        <w:spacing w:line="360" w:lineRule="auto"/>
        <w:jc w:val="both"/>
        <w:rPr>
          <w:rFonts w:cs="Arial"/>
          <w:sz w:val="22"/>
          <w:szCs w:val="22"/>
          <w:lang w:val="sk-SK"/>
        </w:rPr>
      </w:pPr>
      <w:r w:rsidRPr="00C55048">
        <w:rPr>
          <w:rFonts w:cs="Arial"/>
          <w:sz w:val="22"/>
          <w:szCs w:val="22"/>
          <w:lang w:val="sk-SK"/>
        </w:rPr>
        <w:tab/>
        <w:t>- architektonická štúdia</w:t>
      </w:r>
    </w:p>
    <w:p w:rsidR="003A0E35" w:rsidRPr="00C55048" w:rsidRDefault="003A0E35" w:rsidP="003A0E35">
      <w:pPr>
        <w:tabs>
          <w:tab w:val="left" w:pos="283"/>
        </w:tabs>
        <w:spacing w:line="360" w:lineRule="auto"/>
        <w:jc w:val="both"/>
        <w:rPr>
          <w:rFonts w:cs="Arial"/>
          <w:sz w:val="22"/>
          <w:szCs w:val="22"/>
          <w:lang w:val="sk-SK"/>
        </w:rPr>
      </w:pPr>
    </w:p>
    <w:p w:rsidR="0048358E" w:rsidRPr="00C55048" w:rsidRDefault="0048358E" w:rsidP="0048358E">
      <w:pPr>
        <w:spacing w:line="360" w:lineRule="auto"/>
        <w:rPr>
          <w:rFonts w:cs="Arial"/>
          <w:lang w:val="sk-SK"/>
        </w:rPr>
      </w:pPr>
    </w:p>
    <w:p w:rsidR="0048358E" w:rsidRPr="00C55048" w:rsidRDefault="0048358E"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C2CAC" w:rsidRPr="00C55048" w:rsidRDefault="001C2CAC" w:rsidP="0048358E">
      <w:pPr>
        <w:rPr>
          <w:rFonts w:cs="Arial"/>
          <w:lang w:val="sk-SK"/>
        </w:rPr>
      </w:pPr>
    </w:p>
    <w:p w:rsidR="001C2CAC" w:rsidRPr="00C55048" w:rsidRDefault="001C2CAC" w:rsidP="0048358E">
      <w:pPr>
        <w:rPr>
          <w:rFonts w:cs="Arial"/>
          <w:lang w:val="sk-SK"/>
        </w:rPr>
      </w:pPr>
    </w:p>
    <w:p w:rsidR="001C2CAC" w:rsidRPr="00C55048" w:rsidRDefault="001C2CAC"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pPr>
    </w:p>
    <w:p w:rsidR="001B1F99" w:rsidRPr="00C55048" w:rsidRDefault="001B1F99" w:rsidP="0048358E">
      <w:pPr>
        <w:rPr>
          <w:rFonts w:cs="Arial"/>
          <w:lang w:val="sk-SK"/>
        </w:rPr>
        <w:sectPr w:rsidR="001B1F99" w:rsidRPr="00C55048">
          <w:headerReference w:type="default" r:id="rId7"/>
          <w:footnotePr>
            <w:pos w:val="beneathText"/>
          </w:footnotePr>
          <w:pgSz w:w="11905" w:h="16837"/>
          <w:pgMar w:top="1003" w:right="851" w:bottom="567" w:left="851" w:header="720" w:footer="708" w:gutter="0"/>
          <w:pgNumType w:fmt="upperRoman"/>
          <w:cols w:space="708"/>
          <w:docGrid w:linePitch="360"/>
        </w:sectPr>
      </w:pPr>
    </w:p>
    <w:p w:rsidR="0048358E" w:rsidRPr="00C55048" w:rsidRDefault="0048358E" w:rsidP="0048358E">
      <w:pPr>
        <w:spacing w:line="200" w:lineRule="atLeast"/>
        <w:jc w:val="center"/>
        <w:rPr>
          <w:rFonts w:cs="Arial"/>
          <w:b/>
          <w:sz w:val="24"/>
          <w:szCs w:val="24"/>
          <w:lang w:val="sk-SK"/>
        </w:rPr>
      </w:pPr>
      <w:r w:rsidRPr="00C55048">
        <w:rPr>
          <w:rFonts w:cs="Arial"/>
          <w:b/>
          <w:sz w:val="24"/>
          <w:szCs w:val="24"/>
          <w:lang w:val="sk-SK"/>
        </w:rPr>
        <w:lastRenderedPageBreak/>
        <w:t xml:space="preserve">Kováč </w:t>
      </w:r>
      <w:proofErr w:type="spellStart"/>
      <w:r w:rsidRPr="00C55048">
        <w:rPr>
          <w:rFonts w:cs="Arial"/>
          <w:b/>
          <w:sz w:val="24"/>
          <w:szCs w:val="24"/>
          <w:lang w:val="sk-SK"/>
        </w:rPr>
        <w:t>Architects</w:t>
      </w:r>
      <w:proofErr w:type="spellEnd"/>
      <w:r w:rsidR="004F350F" w:rsidRPr="00C55048">
        <w:rPr>
          <w:rFonts w:cs="Arial"/>
          <w:b/>
          <w:sz w:val="24"/>
          <w:szCs w:val="24"/>
          <w:lang w:val="sk-SK"/>
        </w:rPr>
        <w:t xml:space="preserve"> </w:t>
      </w:r>
      <w:r w:rsidRPr="00C55048">
        <w:rPr>
          <w:rFonts w:cs="Arial"/>
          <w:b/>
          <w:sz w:val="24"/>
          <w:szCs w:val="24"/>
          <w:lang w:val="sk-SK"/>
        </w:rPr>
        <w:t>s.r.o.</w:t>
      </w:r>
    </w:p>
    <w:p w:rsidR="00BA19DC" w:rsidRPr="00C55048" w:rsidRDefault="0048358E" w:rsidP="0048358E">
      <w:pPr>
        <w:spacing w:line="200" w:lineRule="atLeast"/>
        <w:jc w:val="center"/>
        <w:rPr>
          <w:rFonts w:cs="Arial"/>
          <w:sz w:val="24"/>
          <w:szCs w:val="24"/>
          <w:lang w:val="sk-SK"/>
        </w:rPr>
      </w:pPr>
      <w:r w:rsidRPr="00C55048">
        <w:rPr>
          <w:rFonts w:cs="Arial"/>
          <w:sz w:val="24"/>
          <w:szCs w:val="24"/>
          <w:lang w:val="sk-SK"/>
        </w:rPr>
        <w:t>Štvrť SNP 997/11,</w:t>
      </w:r>
    </w:p>
    <w:p w:rsidR="0048358E" w:rsidRPr="00C55048" w:rsidRDefault="0048358E" w:rsidP="0048358E">
      <w:pPr>
        <w:spacing w:line="200" w:lineRule="atLeast"/>
        <w:jc w:val="center"/>
        <w:rPr>
          <w:rFonts w:cs="Arial"/>
          <w:sz w:val="24"/>
          <w:szCs w:val="24"/>
          <w:lang w:val="sk-SK"/>
        </w:rPr>
      </w:pPr>
      <w:r w:rsidRPr="00C55048">
        <w:rPr>
          <w:rFonts w:cs="Arial"/>
          <w:sz w:val="24"/>
          <w:szCs w:val="24"/>
          <w:lang w:val="sk-SK"/>
        </w:rPr>
        <w:t>Galanta 924 01</w:t>
      </w: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caps/>
          <w:sz w:val="24"/>
          <w:szCs w:val="24"/>
          <w:lang w:val="sk-SK"/>
        </w:rPr>
      </w:pPr>
      <w:r w:rsidRPr="00C55048">
        <w:rPr>
          <w:rFonts w:cs="Arial"/>
          <w:caps/>
          <w:sz w:val="24"/>
          <w:szCs w:val="24"/>
          <w:lang w:val="sk-SK"/>
        </w:rPr>
        <w:t xml:space="preserve">PROJEKT STAVBY </w:t>
      </w:r>
      <w:r w:rsidR="001C2CAC" w:rsidRPr="00C55048">
        <w:rPr>
          <w:rFonts w:cs="Arial"/>
          <w:caps/>
          <w:sz w:val="24"/>
          <w:szCs w:val="24"/>
          <w:lang w:val="sk-SK"/>
        </w:rPr>
        <w:t>pre stavebné konanie</w:t>
      </w:r>
    </w:p>
    <w:p w:rsidR="0048358E" w:rsidRPr="00C55048" w:rsidRDefault="0048358E" w:rsidP="0048358E">
      <w:pPr>
        <w:spacing w:line="200" w:lineRule="atLeast"/>
        <w:jc w:val="center"/>
        <w:rPr>
          <w:rFonts w:cs="Arial"/>
          <w:b/>
          <w:caps/>
          <w:sz w:val="24"/>
          <w:szCs w:val="24"/>
          <w:lang w:val="sk-SK"/>
        </w:rPr>
      </w:pPr>
    </w:p>
    <w:p w:rsidR="00822533" w:rsidRPr="00C55048" w:rsidRDefault="00822533" w:rsidP="00822533">
      <w:pPr>
        <w:spacing w:line="200" w:lineRule="atLeast"/>
        <w:jc w:val="center"/>
        <w:rPr>
          <w:rFonts w:cs="Arial"/>
          <w:b/>
          <w:caps/>
          <w:sz w:val="48"/>
          <w:szCs w:val="48"/>
          <w:lang w:val="sk-SK"/>
        </w:rPr>
      </w:pPr>
      <w:r w:rsidRPr="00C55048">
        <w:rPr>
          <w:rFonts w:cs="Arial"/>
          <w:b/>
          <w:caps/>
          <w:sz w:val="48"/>
          <w:szCs w:val="48"/>
          <w:lang w:val="sk-SK"/>
        </w:rPr>
        <w:t xml:space="preserve">denný stacionár </w:t>
      </w:r>
    </w:p>
    <w:p w:rsidR="00822533" w:rsidRPr="00C55048" w:rsidRDefault="00822533" w:rsidP="00822533">
      <w:pPr>
        <w:spacing w:line="200" w:lineRule="atLeast"/>
        <w:jc w:val="center"/>
        <w:rPr>
          <w:rFonts w:cs="Arial"/>
          <w:b/>
          <w:caps/>
          <w:sz w:val="48"/>
          <w:szCs w:val="48"/>
          <w:lang w:val="sk-SK"/>
        </w:rPr>
      </w:pPr>
      <w:r w:rsidRPr="00C55048">
        <w:rPr>
          <w:rFonts w:cs="Arial"/>
          <w:b/>
          <w:caps/>
          <w:sz w:val="48"/>
          <w:szCs w:val="48"/>
          <w:lang w:val="sk-SK"/>
        </w:rPr>
        <w:t>v meste zlaté moravce</w:t>
      </w:r>
    </w:p>
    <w:p w:rsidR="0048358E" w:rsidRPr="00C55048" w:rsidRDefault="0048358E" w:rsidP="0048358E">
      <w:pPr>
        <w:spacing w:line="200" w:lineRule="atLeast"/>
        <w:jc w:val="center"/>
        <w:rPr>
          <w:rFonts w:cs="Arial"/>
          <w:b/>
          <w:caps/>
          <w:sz w:val="48"/>
          <w:szCs w:val="48"/>
          <w:lang w:val="sk-SK"/>
        </w:rPr>
      </w:pPr>
    </w:p>
    <w:p w:rsidR="0048358E" w:rsidRPr="00C55048" w:rsidRDefault="0048358E" w:rsidP="0048358E">
      <w:pPr>
        <w:spacing w:line="200" w:lineRule="atLeast"/>
        <w:jc w:val="center"/>
        <w:rPr>
          <w:rFonts w:cs="Arial"/>
          <w:b/>
          <w:caps/>
          <w:sz w:val="40"/>
          <w:szCs w:val="40"/>
          <w:lang w:val="sk-SK"/>
        </w:rPr>
      </w:pPr>
    </w:p>
    <w:p w:rsidR="0048358E" w:rsidRPr="00C55048" w:rsidRDefault="0048358E" w:rsidP="0048358E">
      <w:pPr>
        <w:spacing w:line="200" w:lineRule="atLeast"/>
        <w:jc w:val="center"/>
        <w:rPr>
          <w:rFonts w:cs="Arial"/>
          <w:b/>
          <w:caps/>
          <w:sz w:val="40"/>
          <w:szCs w:val="40"/>
          <w:lang w:val="sk-SK"/>
        </w:rPr>
      </w:pPr>
      <w:r w:rsidRPr="00C55048">
        <w:rPr>
          <w:rFonts w:cs="Arial"/>
          <w:b/>
          <w:caps/>
          <w:sz w:val="40"/>
          <w:szCs w:val="40"/>
          <w:lang w:val="sk-SK"/>
        </w:rPr>
        <w:t>B. SÚHRNNÁ TECHNICKÁ SPRÁVA</w:t>
      </w:r>
    </w:p>
    <w:p w:rsidR="0048358E" w:rsidRPr="00C55048" w:rsidRDefault="0048358E" w:rsidP="0048358E">
      <w:pPr>
        <w:spacing w:line="200" w:lineRule="atLeast"/>
        <w:jc w:val="center"/>
        <w:rPr>
          <w:rFonts w:cs="Arial"/>
          <w:b/>
          <w:caps/>
          <w:sz w:val="48"/>
          <w:szCs w:val="48"/>
          <w:lang w:val="sk-SK"/>
        </w:rPr>
      </w:pPr>
    </w:p>
    <w:p w:rsidR="0048358E" w:rsidRPr="00C55048" w:rsidRDefault="0048358E" w:rsidP="00FD6E36">
      <w:pPr>
        <w:spacing w:line="200" w:lineRule="atLeast"/>
        <w:rPr>
          <w:rFonts w:cs="Arial"/>
          <w:b/>
          <w:caps/>
          <w:sz w:val="48"/>
          <w:szCs w:val="48"/>
          <w:lang w:val="sk-SK"/>
        </w:rPr>
      </w:pPr>
    </w:p>
    <w:p w:rsidR="00FD6E36" w:rsidRPr="00C55048" w:rsidRDefault="00FD6E36" w:rsidP="00FD6E36">
      <w:pPr>
        <w:spacing w:line="276" w:lineRule="auto"/>
        <w:jc w:val="center"/>
        <w:rPr>
          <w:rFonts w:cs="Arial"/>
          <w:b/>
          <w:i/>
          <w:sz w:val="24"/>
          <w:szCs w:val="24"/>
          <w:lang w:val="sk-SK"/>
        </w:rPr>
      </w:pPr>
      <w:r w:rsidRPr="00C55048">
        <w:rPr>
          <w:rFonts w:cs="Arial"/>
          <w:b/>
          <w:i/>
          <w:sz w:val="24"/>
          <w:szCs w:val="24"/>
          <w:lang w:val="sk-SK"/>
        </w:rPr>
        <w:t xml:space="preserve">Miesto stavby : </w:t>
      </w:r>
    </w:p>
    <w:p w:rsidR="00FD6E36" w:rsidRPr="00C55048" w:rsidRDefault="00FD6E36" w:rsidP="00FD6E36">
      <w:pPr>
        <w:spacing w:line="276" w:lineRule="auto"/>
        <w:jc w:val="center"/>
        <w:rPr>
          <w:rFonts w:eastAsiaTheme="minorHAnsi" w:cs="Arial"/>
          <w:color w:val="000000"/>
          <w:sz w:val="24"/>
          <w:szCs w:val="24"/>
          <w:lang w:val="sk-SK" w:eastAsia="en-US"/>
        </w:rPr>
      </w:pPr>
      <w:proofErr w:type="spellStart"/>
      <w:r w:rsidRPr="00C55048">
        <w:rPr>
          <w:rFonts w:eastAsiaTheme="minorHAnsi" w:cs="Arial"/>
          <w:color w:val="000000"/>
          <w:sz w:val="24"/>
          <w:szCs w:val="24"/>
          <w:lang w:val="sk-SK" w:eastAsia="en-US"/>
        </w:rPr>
        <w:t>par</w:t>
      </w:r>
      <w:r w:rsidR="008C40F8" w:rsidRPr="00C55048">
        <w:rPr>
          <w:rFonts w:eastAsiaTheme="minorHAnsi" w:cs="Arial"/>
          <w:color w:val="000000"/>
          <w:sz w:val="24"/>
          <w:szCs w:val="24"/>
          <w:lang w:val="sk-SK" w:eastAsia="en-US"/>
        </w:rPr>
        <w:t>c.č</w:t>
      </w:r>
      <w:proofErr w:type="spellEnd"/>
      <w:r w:rsidR="008C40F8" w:rsidRPr="00C55048">
        <w:rPr>
          <w:rFonts w:eastAsiaTheme="minorHAnsi" w:cs="Arial"/>
          <w:color w:val="000000"/>
          <w:sz w:val="24"/>
          <w:szCs w:val="24"/>
          <w:lang w:val="sk-SK" w:eastAsia="en-US"/>
        </w:rPr>
        <w:t xml:space="preserve">. 130/1, </w:t>
      </w:r>
      <w:proofErr w:type="spellStart"/>
      <w:r w:rsidR="008C40F8" w:rsidRPr="00C55048">
        <w:rPr>
          <w:rFonts w:eastAsiaTheme="minorHAnsi" w:cs="Arial"/>
          <w:color w:val="000000"/>
          <w:sz w:val="24"/>
          <w:szCs w:val="24"/>
          <w:lang w:val="sk-SK" w:eastAsia="en-US"/>
        </w:rPr>
        <w:t>k.ú</w:t>
      </w:r>
      <w:proofErr w:type="spellEnd"/>
      <w:r w:rsidR="008C40F8" w:rsidRPr="00C55048">
        <w:rPr>
          <w:rFonts w:eastAsiaTheme="minorHAnsi" w:cs="Arial"/>
          <w:color w:val="000000"/>
          <w:sz w:val="24"/>
          <w:szCs w:val="24"/>
          <w:lang w:val="sk-SK" w:eastAsia="en-US"/>
        </w:rPr>
        <w:t xml:space="preserve">. Zlaté Moravce </w:t>
      </w:r>
    </w:p>
    <w:p w:rsidR="00FD6E36" w:rsidRPr="00C55048" w:rsidRDefault="00FD6E36" w:rsidP="00FD6E36">
      <w:pPr>
        <w:spacing w:line="276" w:lineRule="auto"/>
        <w:jc w:val="center"/>
        <w:rPr>
          <w:rFonts w:cs="Arial"/>
          <w:b/>
          <w:i/>
          <w:sz w:val="24"/>
          <w:szCs w:val="24"/>
          <w:lang w:val="sk-SK"/>
        </w:rPr>
      </w:pPr>
    </w:p>
    <w:p w:rsidR="00FD6E36" w:rsidRPr="00C55048" w:rsidRDefault="00FD6E36" w:rsidP="00FD6E36">
      <w:pPr>
        <w:spacing w:line="276" w:lineRule="auto"/>
        <w:jc w:val="center"/>
        <w:rPr>
          <w:rFonts w:cs="Arial"/>
          <w:b/>
          <w:i/>
          <w:sz w:val="24"/>
          <w:szCs w:val="24"/>
          <w:lang w:val="sk-SK"/>
        </w:rPr>
      </w:pPr>
      <w:r w:rsidRPr="00C55048">
        <w:rPr>
          <w:rFonts w:cs="Arial"/>
          <w:b/>
          <w:i/>
          <w:sz w:val="24"/>
          <w:szCs w:val="24"/>
          <w:lang w:val="sk-SK"/>
        </w:rPr>
        <w:t>Investor – objednávateľ:</w:t>
      </w:r>
    </w:p>
    <w:p w:rsidR="00FD6E36" w:rsidRPr="00C55048" w:rsidRDefault="00FD6E36" w:rsidP="00FD6E36">
      <w:pPr>
        <w:tabs>
          <w:tab w:val="left" w:pos="5556"/>
        </w:tabs>
        <w:spacing w:line="200" w:lineRule="atLeast"/>
        <w:jc w:val="center"/>
        <w:rPr>
          <w:rFonts w:cs="Arial"/>
          <w:sz w:val="24"/>
          <w:szCs w:val="24"/>
          <w:lang w:val="sk-SK"/>
        </w:rPr>
      </w:pPr>
      <w:r w:rsidRPr="00C55048">
        <w:rPr>
          <w:rFonts w:cs="Arial"/>
          <w:sz w:val="24"/>
          <w:szCs w:val="24"/>
          <w:lang w:val="sk-SK"/>
        </w:rPr>
        <w:t>Mesto Zlaté Moravce, 1.mája 2, Zlaté Moravce, PSČ 953 33, SR</w:t>
      </w:r>
    </w:p>
    <w:p w:rsidR="00FD6E36" w:rsidRPr="00C55048" w:rsidRDefault="00FD6E36" w:rsidP="00FD6E36">
      <w:pPr>
        <w:spacing w:line="200" w:lineRule="atLeast"/>
        <w:ind w:firstLine="708"/>
        <w:jc w:val="center"/>
        <w:rPr>
          <w:rFonts w:cs="Arial"/>
          <w:b/>
          <w:caps/>
          <w:sz w:val="24"/>
          <w:szCs w:val="24"/>
          <w:lang w:val="sk-SK"/>
        </w:rPr>
      </w:pPr>
    </w:p>
    <w:p w:rsidR="00FD6E36" w:rsidRPr="00C55048" w:rsidRDefault="00FD6E36" w:rsidP="00FD6E36">
      <w:pPr>
        <w:spacing w:line="200" w:lineRule="atLeast"/>
        <w:ind w:firstLine="708"/>
        <w:jc w:val="center"/>
        <w:rPr>
          <w:rFonts w:cs="Arial"/>
          <w:b/>
          <w:caps/>
          <w:sz w:val="24"/>
          <w:szCs w:val="24"/>
          <w:lang w:val="sk-SK"/>
        </w:rPr>
      </w:pPr>
    </w:p>
    <w:p w:rsidR="00FD6E36" w:rsidRPr="00C55048" w:rsidRDefault="00FD6E36" w:rsidP="00FD6E36">
      <w:pPr>
        <w:spacing w:line="200" w:lineRule="atLeast"/>
        <w:ind w:firstLine="708"/>
        <w:jc w:val="center"/>
        <w:rPr>
          <w:rFonts w:cs="Arial"/>
          <w:b/>
          <w:caps/>
          <w:sz w:val="24"/>
          <w:szCs w:val="24"/>
          <w:lang w:val="sk-SK"/>
        </w:rPr>
      </w:pPr>
    </w:p>
    <w:p w:rsidR="00FD6E36" w:rsidRPr="00C55048" w:rsidRDefault="00FD6E36" w:rsidP="00FD6E36">
      <w:pPr>
        <w:spacing w:line="200" w:lineRule="atLeast"/>
        <w:rPr>
          <w:rFonts w:cs="Arial"/>
          <w:b/>
          <w:caps/>
          <w:sz w:val="24"/>
          <w:szCs w:val="24"/>
          <w:lang w:val="sk-SK"/>
        </w:rPr>
      </w:pPr>
    </w:p>
    <w:p w:rsidR="00FD6E36" w:rsidRPr="00C55048" w:rsidRDefault="00FD6E36" w:rsidP="00FD6E36">
      <w:pPr>
        <w:spacing w:line="200" w:lineRule="atLeast"/>
        <w:rPr>
          <w:rFonts w:cs="Arial"/>
          <w:b/>
          <w:caps/>
          <w:sz w:val="24"/>
          <w:szCs w:val="24"/>
          <w:lang w:val="sk-SK"/>
        </w:rPr>
      </w:pPr>
    </w:p>
    <w:p w:rsidR="00FD6E36" w:rsidRPr="00C55048" w:rsidRDefault="00FD6E36" w:rsidP="00FD6E36">
      <w:pPr>
        <w:spacing w:line="200" w:lineRule="atLeast"/>
        <w:rPr>
          <w:rFonts w:cs="Arial"/>
          <w:b/>
          <w:caps/>
          <w:sz w:val="24"/>
          <w:szCs w:val="24"/>
          <w:lang w:val="sk-SK"/>
        </w:rPr>
      </w:pPr>
    </w:p>
    <w:p w:rsidR="00FD6E36" w:rsidRPr="00C55048" w:rsidRDefault="00FD6E36" w:rsidP="00FD6E36">
      <w:pPr>
        <w:spacing w:line="200" w:lineRule="atLeast"/>
        <w:rPr>
          <w:rFonts w:cs="Arial"/>
          <w:b/>
          <w:caps/>
          <w:sz w:val="24"/>
          <w:szCs w:val="24"/>
          <w:lang w:val="sk-SK"/>
        </w:rPr>
      </w:pPr>
    </w:p>
    <w:p w:rsidR="00FD6E36" w:rsidRPr="00C55048" w:rsidRDefault="00FD6E36" w:rsidP="00FD6E36">
      <w:pPr>
        <w:spacing w:line="200" w:lineRule="atLeast"/>
        <w:ind w:firstLine="708"/>
        <w:jc w:val="center"/>
        <w:rPr>
          <w:rFonts w:cs="Arial"/>
          <w:b/>
          <w:caps/>
          <w:sz w:val="24"/>
          <w:szCs w:val="24"/>
          <w:lang w:val="sk-SK"/>
        </w:rPr>
      </w:pPr>
    </w:p>
    <w:p w:rsidR="00FD6E36" w:rsidRPr="00C55048" w:rsidRDefault="00FD6E36" w:rsidP="00FD6E36">
      <w:pPr>
        <w:spacing w:line="200" w:lineRule="atLeast"/>
        <w:ind w:firstLine="708"/>
        <w:jc w:val="center"/>
        <w:rPr>
          <w:rFonts w:cs="Arial"/>
          <w:b/>
          <w:caps/>
          <w:sz w:val="24"/>
          <w:szCs w:val="24"/>
          <w:lang w:val="sk-SK"/>
        </w:rPr>
      </w:pPr>
    </w:p>
    <w:p w:rsidR="00FD6E36" w:rsidRPr="00C55048" w:rsidRDefault="00FD6E36" w:rsidP="00FD6E36">
      <w:pPr>
        <w:spacing w:line="360" w:lineRule="auto"/>
        <w:rPr>
          <w:rFonts w:cs="Arial"/>
          <w:b/>
          <w:caps/>
          <w:sz w:val="24"/>
          <w:szCs w:val="24"/>
          <w:lang w:val="sk-SK"/>
        </w:rPr>
      </w:pPr>
    </w:p>
    <w:p w:rsidR="00FD6E36" w:rsidRPr="00C55048" w:rsidRDefault="00FD6E36" w:rsidP="00FD6E36">
      <w:pPr>
        <w:spacing w:line="360" w:lineRule="auto"/>
        <w:ind w:firstLine="708"/>
        <w:jc w:val="center"/>
        <w:rPr>
          <w:rFonts w:cs="Arial"/>
          <w:b/>
          <w:caps/>
          <w:sz w:val="24"/>
          <w:szCs w:val="24"/>
          <w:lang w:val="sk-SK"/>
        </w:rPr>
      </w:pPr>
    </w:p>
    <w:p w:rsidR="00435F03" w:rsidRPr="00C55048" w:rsidRDefault="00C55048" w:rsidP="00D6649B">
      <w:pPr>
        <w:spacing w:line="360" w:lineRule="auto"/>
        <w:jc w:val="center"/>
        <w:rPr>
          <w:rFonts w:cs="Arial"/>
          <w:sz w:val="24"/>
          <w:szCs w:val="24"/>
          <w:lang w:val="sk-SK"/>
        </w:rPr>
      </w:pPr>
      <w:r w:rsidRPr="00C55048">
        <w:rPr>
          <w:rFonts w:cs="Arial"/>
          <w:sz w:val="24"/>
          <w:szCs w:val="24"/>
          <w:lang w:val="sk-SK"/>
        </w:rPr>
        <w:t>December 2022</w:t>
      </w:r>
    </w:p>
    <w:p w:rsidR="00C25C4D" w:rsidRPr="00C55048" w:rsidRDefault="00C25C4D" w:rsidP="0048358E">
      <w:pPr>
        <w:spacing w:line="360" w:lineRule="auto"/>
        <w:rPr>
          <w:rStyle w:val="ISOCTEUR-NADPISKAPITOLY"/>
          <w:rFonts w:ascii="Arial" w:hAnsi="Arial" w:cs="Arial"/>
          <w:bCs/>
          <w:caps/>
          <w:szCs w:val="24"/>
          <w:lang w:val="sk-SK"/>
        </w:rPr>
      </w:pPr>
    </w:p>
    <w:p w:rsidR="00C25C4D" w:rsidRPr="00C55048" w:rsidRDefault="00C25C4D">
      <w:pPr>
        <w:suppressAutoHyphens w:val="0"/>
        <w:spacing w:after="200" w:line="276" w:lineRule="auto"/>
        <w:rPr>
          <w:rStyle w:val="ISOCTEUR-NADPISKAPITOLY"/>
          <w:rFonts w:ascii="Arial" w:hAnsi="Arial" w:cs="Arial"/>
          <w:bCs/>
          <w:caps/>
          <w:szCs w:val="24"/>
          <w:lang w:val="sk-SK"/>
        </w:rPr>
      </w:pPr>
      <w:r w:rsidRPr="00C55048">
        <w:rPr>
          <w:rStyle w:val="ISOCTEUR-NADPISKAPITOLY"/>
          <w:rFonts w:ascii="Arial" w:hAnsi="Arial" w:cs="Arial"/>
          <w:bCs/>
          <w:caps/>
          <w:szCs w:val="24"/>
          <w:lang w:val="sk-SK"/>
        </w:rPr>
        <w:br w:type="page"/>
      </w:r>
    </w:p>
    <w:p w:rsidR="0048358E" w:rsidRPr="00C55048" w:rsidRDefault="0048358E" w:rsidP="0048358E">
      <w:pPr>
        <w:spacing w:line="360" w:lineRule="auto"/>
        <w:rPr>
          <w:rStyle w:val="ISOCTEUR-NADPISKAPITOLY"/>
          <w:rFonts w:ascii="Arial" w:hAnsi="Arial" w:cs="Arial"/>
          <w:bCs/>
          <w:caps/>
          <w:szCs w:val="24"/>
          <w:lang w:val="sk-SK"/>
        </w:rPr>
      </w:pPr>
      <w:r w:rsidRPr="00C55048">
        <w:rPr>
          <w:rStyle w:val="ISOCTEUR-NADPISKAPITOLY"/>
          <w:rFonts w:ascii="Arial" w:hAnsi="Arial" w:cs="Arial"/>
          <w:bCs/>
          <w:caps/>
          <w:szCs w:val="24"/>
          <w:lang w:val="sk-SK"/>
        </w:rPr>
        <w:lastRenderedPageBreak/>
        <w:t>1. Základná charakteristika stavby</w:t>
      </w:r>
    </w:p>
    <w:p w:rsidR="0048358E" w:rsidRPr="00C55048" w:rsidRDefault="0048358E" w:rsidP="002723BC">
      <w:pPr>
        <w:pStyle w:val="Normln"/>
        <w:spacing w:line="276" w:lineRule="auto"/>
        <w:jc w:val="both"/>
        <w:rPr>
          <w:rFonts w:cs="Arial"/>
          <w:sz w:val="20"/>
          <w:lang w:val="sk-SK"/>
        </w:rPr>
      </w:pPr>
    </w:p>
    <w:p w:rsidR="00FD6E36" w:rsidRPr="00C55048" w:rsidRDefault="0048358E" w:rsidP="00FD6E36">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00FD6E36" w:rsidRPr="00C55048">
        <w:rPr>
          <w:rStyle w:val="ISOCTEUR-TEXt"/>
          <w:rFonts w:ascii="Arial" w:hAnsi="Arial" w:cs="Arial"/>
          <w:lang w:val="sk-SK"/>
        </w:rPr>
        <w:t xml:space="preserve">Plánovaná rekonštrukcia bude realizovaná v kat. </w:t>
      </w:r>
      <w:proofErr w:type="spellStart"/>
      <w:r w:rsidR="00FD6E36" w:rsidRPr="00C55048">
        <w:rPr>
          <w:rStyle w:val="ISOCTEUR-TEXt"/>
          <w:rFonts w:ascii="Arial" w:hAnsi="Arial" w:cs="Arial"/>
          <w:lang w:val="sk-SK"/>
        </w:rPr>
        <w:t>úz</w:t>
      </w:r>
      <w:proofErr w:type="spellEnd"/>
      <w:r w:rsidR="00FD6E36" w:rsidRPr="00C55048">
        <w:rPr>
          <w:rStyle w:val="ISOCTEUR-TEXt"/>
          <w:rFonts w:ascii="Arial" w:hAnsi="Arial" w:cs="Arial"/>
          <w:lang w:val="sk-SK"/>
        </w:rPr>
        <w:t xml:space="preserve">. Zlaté Moravce na parcele č. . 130/1. Stavebný pozemok sa nachádza v zastavanom území obce na rovinatom teréne prevažne spevnenými plochami a zeleňou.  </w:t>
      </w:r>
    </w:p>
    <w:p w:rsidR="00FD6E36" w:rsidRPr="00C55048" w:rsidRDefault="00FD6E36" w:rsidP="00FD6E36">
      <w:pPr>
        <w:pStyle w:val="Normln"/>
        <w:spacing w:line="276" w:lineRule="auto"/>
        <w:jc w:val="both"/>
        <w:rPr>
          <w:rFonts w:cs="Arial"/>
          <w:lang w:val="sk-SK"/>
        </w:rPr>
      </w:pPr>
      <w:r w:rsidRPr="00C55048">
        <w:rPr>
          <w:rStyle w:val="ISOCTEUR-TEXt"/>
          <w:rFonts w:ascii="Arial" w:hAnsi="Arial" w:cs="Arial"/>
          <w:lang w:val="sk-SK"/>
        </w:rPr>
        <w:tab/>
        <w:t xml:space="preserve">Predmetom tejto projektovej dokumentácie je modernizácia a rekonštrukcia dvojpodlažného </w:t>
      </w:r>
      <w:r w:rsidR="00AC1E61" w:rsidRPr="00C55048">
        <w:rPr>
          <w:rStyle w:val="ISOCTEUR-TEXt"/>
          <w:rFonts w:ascii="Arial" w:hAnsi="Arial" w:cs="Arial"/>
          <w:lang w:val="sk-SK"/>
        </w:rPr>
        <w:t xml:space="preserve"> čiastočne </w:t>
      </w:r>
      <w:r w:rsidRPr="00C55048">
        <w:rPr>
          <w:rStyle w:val="ISOCTEUR-TEXt"/>
          <w:rFonts w:ascii="Arial" w:hAnsi="Arial" w:cs="Arial"/>
          <w:lang w:val="sk-SK"/>
        </w:rPr>
        <w:t xml:space="preserve">podpivničeného objektu v meste Zlaté Moravce s vlastnými prípojkami na inžinierske siete.   Celkové urbanisticko-architektonické riešenie objektu rešpektuje podmienky zástavby v území, urbanistické a funkčné nadväznosti lokality. </w:t>
      </w:r>
    </w:p>
    <w:p w:rsidR="0048358E" w:rsidRPr="00C55048" w:rsidRDefault="0048358E" w:rsidP="0048358E">
      <w:pPr>
        <w:pStyle w:val="Normln"/>
        <w:spacing w:line="360" w:lineRule="auto"/>
        <w:jc w:val="both"/>
        <w:rPr>
          <w:rFonts w:cs="Arial"/>
          <w:sz w:val="20"/>
          <w:lang w:val="sk-SK"/>
        </w:rPr>
      </w:pPr>
    </w:p>
    <w:p w:rsidR="0048358E" w:rsidRPr="00C55048" w:rsidRDefault="0048358E" w:rsidP="0048358E">
      <w:pPr>
        <w:spacing w:line="360" w:lineRule="auto"/>
        <w:rPr>
          <w:rStyle w:val="ISOCTEUR-NADPISKAPITOLY"/>
          <w:rFonts w:ascii="Arial" w:hAnsi="Arial" w:cs="Arial"/>
          <w:bCs/>
          <w:caps/>
          <w:szCs w:val="24"/>
          <w:lang w:val="sk-SK"/>
        </w:rPr>
      </w:pPr>
      <w:r w:rsidRPr="00C55048">
        <w:rPr>
          <w:rStyle w:val="ISOCTEUR-NADPISKAPITOLY"/>
          <w:rFonts w:ascii="Arial" w:hAnsi="Arial" w:cs="Arial"/>
          <w:bCs/>
          <w:caps/>
          <w:szCs w:val="24"/>
          <w:lang w:val="sk-SK"/>
        </w:rPr>
        <w:t>2. Umiestnenie stavby, urban. a dopravné riešenie</w:t>
      </w:r>
    </w:p>
    <w:p w:rsidR="0048358E" w:rsidRPr="00C55048" w:rsidRDefault="0048358E" w:rsidP="0048358E">
      <w:pPr>
        <w:pStyle w:val="Normln"/>
        <w:spacing w:line="360" w:lineRule="auto"/>
        <w:jc w:val="both"/>
        <w:rPr>
          <w:rFonts w:cs="Arial"/>
          <w:sz w:val="20"/>
          <w:lang w:val="sk-SK"/>
        </w:rPr>
      </w:pPr>
    </w:p>
    <w:p w:rsidR="0048358E" w:rsidRPr="00C55048" w:rsidRDefault="0048358E" w:rsidP="002723BC">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003A0E35" w:rsidRPr="00C55048">
        <w:rPr>
          <w:rStyle w:val="ISOCTEUR-TEXt"/>
          <w:rFonts w:ascii="Arial" w:hAnsi="Arial" w:cs="Arial"/>
          <w:lang w:val="sk-SK"/>
        </w:rPr>
        <w:t>Existujúci riešený objekt sa nachádza v meste Zlaté Moravce, situovaný</w:t>
      </w:r>
      <w:r w:rsidRPr="00C55048">
        <w:rPr>
          <w:rStyle w:val="ISOCTEUR-TEXt"/>
          <w:rFonts w:ascii="Arial" w:hAnsi="Arial" w:cs="Arial"/>
          <w:lang w:val="sk-SK"/>
        </w:rPr>
        <w:t xml:space="preserve"> na </w:t>
      </w:r>
      <w:proofErr w:type="spellStart"/>
      <w:r w:rsidRPr="00C55048">
        <w:rPr>
          <w:rStyle w:val="ISOCTEUR-TEXt"/>
          <w:rFonts w:ascii="Arial" w:hAnsi="Arial" w:cs="Arial"/>
          <w:lang w:val="sk-SK"/>
        </w:rPr>
        <w:t>parc</w:t>
      </w:r>
      <w:proofErr w:type="spellEnd"/>
      <w:r w:rsidRPr="00C55048">
        <w:rPr>
          <w:rStyle w:val="ISOCTEUR-TEXt"/>
          <w:rFonts w:ascii="Arial" w:hAnsi="Arial" w:cs="Arial"/>
          <w:lang w:val="sk-SK"/>
        </w:rPr>
        <w:t xml:space="preserve">. č. </w:t>
      </w:r>
      <w:r w:rsidR="003A0E35" w:rsidRPr="00C55048">
        <w:rPr>
          <w:rFonts w:eastAsiaTheme="minorHAnsi" w:cs="Arial"/>
          <w:color w:val="000000"/>
          <w:sz w:val="22"/>
          <w:szCs w:val="16"/>
          <w:lang w:val="sk-SK" w:eastAsia="en-US"/>
        </w:rPr>
        <w:t>130/1</w:t>
      </w:r>
      <w:r w:rsidRPr="00C55048">
        <w:rPr>
          <w:rStyle w:val="ISOCTEUR-TEXt"/>
          <w:rFonts w:ascii="Arial" w:hAnsi="Arial" w:cs="Arial"/>
          <w:lang w:val="sk-SK"/>
        </w:rPr>
        <w:t xml:space="preserve">. Osadenie a základné priestorové parametre objektov ako aj orientácia </w:t>
      </w:r>
      <w:proofErr w:type="spellStart"/>
      <w:r w:rsidRPr="00C55048">
        <w:rPr>
          <w:rStyle w:val="ISOCTEUR-TEXt"/>
          <w:rFonts w:ascii="Arial" w:hAnsi="Arial" w:cs="Arial"/>
          <w:lang w:val="sk-SK"/>
        </w:rPr>
        <w:t>vstup</w:t>
      </w:r>
      <w:r w:rsidR="00514D65" w:rsidRPr="00C55048">
        <w:rPr>
          <w:rStyle w:val="ISOCTEUR-TEXt"/>
          <w:rFonts w:ascii="Arial" w:hAnsi="Arial" w:cs="Arial"/>
          <w:lang w:val="sk-SK"/>
        </w:rPr>
        <w:t>u</w:t>
      </w:r>
      <w:r w:rsidR="003A0E35" w:rsidRPr="00C55048">
        <w:rPr>
          <w:rStyle w:val="ISOCTEUR-TEXt"/>
          <w:rFonts w:ascii="Arial" w:hAnsi="Arial" w:cs="Arial"/>
          <w:lang w:val="sk-SK"/>
        </w:rPr>
        <w:t>riešeného</w:t>
      </w:r>
      <w:proofErr w:type="spellEnd"/>
      <w:r w:rsidR="003A0E35" w:rsidRPr="00C55048">
        <w:rPr>
          <w:rStyle w:val="ISOCTEUR-TEXt"/>
          <w:rFonts w:ascii="Arial" w:hAnsi="Arial" w:cs="Arial"/>
          <w:lang w:val="sk-SK"/>
        </w:rPr>
        <w:t xml:space="preserve"> objektu</w:t>
      </w:r>
      <w:r w:rsidR="00514D65" w:rsidRPr="00C55048">
        <w:rPr>
          <w:rStyle w:val="ISOCTEUR-TEXt"/>
          <w:rFonts w:ascii="Arial" w:hAnsi="Arial" w:cs="Arial"/>
          <w:lang w:val="sk-SK"/>
        </w:rPr>
        <w:t xml:space="preserve"> </w:t>
      </w:r>
      <w:proofErr w:type="spellStart"/>
      <w:r w:rsidR="00514D65" w:rsidRPr="00C55048">
        <w:rPr>
          <w:rStyle w:val="ISOCTEUR-TEXt"/>
          <w:rFonts w:ascii="Arial" w:hAnsi="Arial" w:cs="Arial"/>
          <w:lang w:val="sk-SK"/>
        </w:rPr>
        <w:t>jezdokumentované</w:t>
      </w:r>
      <w:proofErr w:type="spellEnd"/>
      <w:r w:rsidRPr="00C55048">
        <w:rPr>
          <w:rStyle w:val="ISOCTEUR-TEXt"/>
          <w:rFonts w:ascii="Arial" w:hAnsi="Arial" w:cs="Arial"/>
          <w:lang w:val="sk-SK"/>
        </w:rPr>
        <w:t xml:space="preserve"> vo výkresovej časti tejto PD. </w:t>
      </w:r>
    </w:p>
    <w:p w:rsidR="003A0E35" w:rsidRPr="00C55048" w:rsidRDefault="0048358E" w:rsidP="002723BC">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00FD6E36" w:rsidRPr="00C55048">
        <w:rPr>
          <w:rStyle w:val="ISOCTEUR-TEXt"/>
          <w:rFonts w:ascii="Arial" w:hAnsi="Arial" w:cs="Arial"/>
          <w:lang w:val="sk-SK"/>
        </w:rPr>
        <w:t>A</w:t>
      </w:r>
      <w:r w:rsidRPr="00C55048">
        <w:rPr>
          <w:rStyle w:val="ISOCTEUR-TEXt"/>
          <w:rFonts w:ascii="Arial" w:hAnsi="Arial" w:cs="Arial"/>
          <w:lang w:val="sk-SK"/>
        </w:rPr>
        <w:t xml:space="preserve">rchitektonické riešenie </w:t>
      </w:r>
      <w:r w:rsidR="003A0E35" w:rsidRPr="00C55048">
        <w:rPr>
          <w:rStyle w:val="ISOCTEUR-TEXt"/>
          <w:rFonts w:ascii="Arial" w:hAnsi="Arial" w:cs="Arial"/>
          <w:lang w:val="sk-SK"/>
        </w:rPr>
        <w:t xml:space="preserve">daného </w:t>
      </w:r>
      <w:proofErr w:type="spellStart"/>
      <w:r w:rsidR="003A0E35" w:rsidRPr="00C55048">
        <w:rPr>
          <w:rStyle w:val="ISOCTEUR-TEXt"/>
          <w:rFonts w:ascii="Arial" w:hAnsi="Arial" w:cs="Arial"/>
          <w:lang w:val="sk-SK"/>
        </w:rPr>
        <w:t>objektu</w:t>
      </w:r>
      <w:r w:rsidRPr="00C55048">
        <w:rPr>
          <w:rStyle w:val="ISOCTEUR-TEXt"/>
          <w:rFonts w:ascii="Arial" w:hAnsi="Arial" w:cs="Arial"/>
          <w:lang w:val="sk-SK"/>
        </w:rPr>
        <w:t>je</w:t>
      </w:r>
      <w:proofErr w:type="spellEnd"/>
      <w:r w:rsidRPr="00C55048">
        <w:rPr>
          <w:rStyle w:val="ISOCTEUR-TEXt"/>
          <w:rFonts w:ascii="Arial" w:hAnsi="Arial" w:cs="Arial"/>
          <w:lang w:val="sk-SK"/>
        </w:rPr>
        <w:t xml:space="preserve"> navrhnuté tak, aby bol vhodne zakomponovaný do existujúceho prostredia v dotknutej lokalite </w:t>
      </w:r>
      <w:r w:rsidR="003A0E35" w:rsidRPr="00C55048">
        <w:rPr>
          <w:rStyle w:val="ISOCTEUR-TEXt"/>
          <w:rFonts w:ascii="Arial" w:hAnsi="Arial" w:cs="Arial"/>
          <w:lang w:val="sk-SK"/>
        </w:rPr>
        <w:t xml:space="preserve">mesta Zlaté </w:t>
      </w:r>
      <w:proofErr w:type="spellStart"/>
      <w:r w:rsidR="003A0E35" w:rsidRPr="00C55048">
        <w:rPr>
          <w:rStyle w:val="ISOCTEUR-TEXt"/>
          <w:rFonts w:ascii="Arial" w:hAnsi="Arial" w:cs="Arial"/>
          <w:lang w:val="sk-SK"/>
        </w:rPr>
        <w:t>Moravce</w:t>
      </w:r>
      <w:r w:rsidRPr="00C55048">
        <w:rPr>
          <w:rStyle w:val="ISOCTEUR-TEXt"/>
          <w:rFonts w:ascii="Arial" w:hAnsi="Arial" w:cs="Arial"/>
          <w:lang w:val="sk-SK"/>
        </w:rPr>
        <w:t>s</w:t>
      </w:r>
      <w:proofErr w:type="spellEnd"/>
      <w:r w:rsidRPr="00C55048">
        <w:rPr>
          <w:rStyle w:val="ISOCTEUR-TEXt"/>
          <w:rFonts w:ascii="Arial" w:hAnsi="Arial" w:cs="Arial"/>
          <w:lang w:val="sk-SK"/>
        </w:rPr>
        <w:t xml:space="preserve"> dôrazom na moderný architektonický výraz pri rešpektovaní urbanistických nadväzností danej lokality. </w:t>
      </w:r>
    </w:p>
    <w:p w:rsidR="0048358E" w:rsidRPr="00C55048" w:rsidRDefault="00BF3110" w:rsidP="002723BC">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0048358E" w:rsidRPr="00C55048">
        <w:rPr>
          <w:rStyle w:val="ISOCTEUR-TEXt"/>
          <w:rFonts w:ascii="Arial" w:hAnsi="Arial" w:cs="Arial"/>
          <w:lang w:val="sk-SK"/>
        </w:rPr>
        <w:t xml:space="preserve">Hlavný vstup </w:t>
      </w:r>
      <w:r w:rsidR="00C133DE" w:rsidRPr="00C55048">
        <w:rPr>
          <w:rStyle w:val="ISOCTEUR-TEXt"/>
          <w:rFonts w:ascii="Arial" w:hAnsi="Arial" w:cs="Arial"/>
          <w:lang w:val="sk-SK"/>
        </w:rPr>
        <w:t xml:space="preserve">do </w:t>
      </w:r>
      <w:r w:rsidR="003A0E35" w:rsidRPr="00C55048">
        <w:rPr>
          <w:rStyle w:val="ISOCTEUR-TEXt"/>
          <w:rFonts w:ascii="Arial" w:hAnsi="Arial" w:cs="Arial"/>
          <w:lang w:val="sk-SK"/>
        </w:rPr>
        <w:t>objektu</w:t>
      </w:r>
      <w:r w:rsidR="00C133DE" w:rsidRPr="00C55048">
        <w:rPr>
          <w:rStyle w:val="ISOCTEUR-TEXt"/>
          <w:rFonts w:ascii="Arial" w:hAnsi="Arial" w:cs="Arial"/>
          <w:lang w:val="sk-SK"/>
        </w:rPr>
        <w:t xml:space="preserve"> sa nachádza na </w:t>
      </w:r>
      <w:proofErr w:type="spellStart"/>
      <w:r w:rsidR="003A0E35" w:rsidRPr="00C55048">
        <w:rPr>
          <w:rStyle w:val="ISOCTEUR-TEXt"/>
          <w:rFonts w:ascii="Arial" w:hAnsi="Arial" w:cs="Arial"/>
          <w:lang w:val="sk-SK"/>
        </w:rPr>
        <w:t>severo-východnej</w:t>
      </w:r>
      <w:proofErr w:type="spellEnd"/>
      <w:r w:rsidR="00C133DE" w:rsidRPr="00C55048">
        <w:rPr>
          <w:rStyle w:val="ISOCTEUR-TEXt"/>
          <w:rFonts w:ascii="Arial" w:hAnsi="Arial" w:cs="Arial"/>
          <w:lang w:val="sk-SK"/>
        </w:rPr>
        <w:t xml:space="preserve"> strane </w:t>
      </w:r>
      <w:r w:rsidR="0048358E" w:rsidRPr="00C55048">
        <w:rPr>
          <w:rStyle w:val="ISOCTEUR-TEXt"/>
          <w:rFonts w:ascii="Arial" w:hAnsi="Arial" w:cs="Arial"/>
          <w:lang w:val="sk-SK"/>
        </w:rPr>
        <w:t xml:space="preserve">a vjazd </w:t>
      </w:r>
      <w:r w:rsidR="00C133DE" w:rsidRPr="00C55048">
        <w:rPr>
          <w:rStyle w:val="ISOCTEUR-TEXt"/>
          <w:rFonts w:ascii="Arial" w:hAnsi="Arial" w:cs="Arial"/>
          <w:lang w:val="sk-SK"/>
        </w:rPr>
        <w:t xml:space="preserve">a vstup </w:t>
      </w:r>
      <w:r w:rsidR="0048358E" w:rsidRPr="00C55048">
        <w:rPr>
          <w:rStyle w:val="ISOCTEUR-TEXt"/>
          <w:rFonts w:ascii="Arial" w:hAnsi="Arial" w:cs="Arial"/>
          <w:lang w:val="sk-SK"/>
        </w:rPr>
        <w:t xml:space="preserve">na pozemok sa nachádza na </w:t>
      </w:r>
      <w:proofErr w:type="spellStart"/>
      <w:r w:rsidR="001E28BE" w:rsidRPr="00C55048">
        <w:rPr>
          <w:rStyle w:val="ISOCTEUR-TEXt"/>
          <w:rFonts w:ascii="Arial" w:hAnsi="Arial" w:cs="Arial"/>
          <w:lang w:val="sk-SK"/>
        </w:rPr>
        <w:t>severo-</w:t>
      </w:r>
      <w:r w:rsidR="00C133DE" w:rsidRPr="00C55048">
        <w:rPr>
          <w:rStyle w:val="ISOCTEUR-TEXt"/>
          <w:rFonts w:ascii="Arial" w:hAnsi="Arial" w:cs="Arial"/>
          <w:lang w:val="sk-SK"/>
        </w:rPr>
        <w:t>západnej</w:t>
      </w:r>
      <w:r w:rsidR="0048358E" w:rsidRPr="00C55048">
        <w:rPr>
          <w:rStyle w:val="ISOCTEUR-TEXt"/>
          <w:rFonts w:ascii="Arial" w:hAnsi="Arial" w:cs="Arial"/>
          <w:lang w:val="sk-SK"/>
        </w:rPr>
        <w:t>strane</w:t>
      </w:r>
      <w:proofErr w:type="spellEnd"/>
      <w:r w:rsidR="0048358E" w:rsidRPr="00C55048">
        <w:rPr>
          <w:rStyle w:val="ISOCTEUR-TEXt"/>
          <w:rFonts w:ascii="Arial" w:hAnsi="Arial" w:cs="Arial"/>
          <w:lang w:val="sk-SK"/>
        </w:rPr>
        <w:t xml:space="preserve"> pozemku. </w:t>
      </w:r>
    </w:p>
    <w:p w:rsidR="00BF3110" w:rsidRPr="00C55048" w:rsidRDefault="0048358E" w:rsidP="002723BC">
      <w:pPr>
        <w:pStyle w:val="Normln"/>
        <w:spacing w:line="276" w:lineRule="auto"/>
        <w:jc w:val="both"/>
        <w:rPr>
          <w:rStyle w:val="ISOCTEUR-TEXt"/>
          <w:rFonts w:ascii="Arial" w:eastAsia="Lucida Sans Unicode" w:hAnsi="Arial" w:cs="Arial"/>
          <w:lang w:val="sk-SK"/>
        </w:rPr>
      </w:pPr>
      <w:r w:rsidRPr="00C55048">
        <w:rPr>
          <w:rStyle w:val="ISOCTEUR-TEXt"/>
          <w:rFonts w:ascii="Arial" w:hAnsi="Arial" w:cs="Arial"/>
          <w:lang w:val="sk-SK"/>
        </w:rPr>
        <w:tab/>
      </w:r>
      <w:r w:rsidR="00BF3110" w:rsidRPr="00C55048">
        <w:rPr>
          <w:rStyle w:val="ISOCTEUR-TEXt"/>
          <w:rFonts w:ascii="Arial" w:eastAsia="Lucida Sans Unicode" w:hAnsi="Arial" w:cs="Arial"/>
          <w:lang w:val="sk-SK"/>
        </w:rPr>
        <w:t xml:space="preserve">Objekt je dopravne napojený na existujúcu mestskú verejnú komunikáciu. Počas stavby bude zabezpečený prístup cez existujúce asfaltové komunikácie. </w:t>
      </w:r>
    </w:p>
    <w:p w:rsidR="0048358E" w:rsidRPr="00C55048" w:rsidRDefault="00BF3110" w:rsidP="002723BC">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0048358E" w:rsidRPr="00C55048">
        <w:rPr>
          <w:rStyle w:val="ISOCTEUR-TEXt"/>
          <w:rFonts w:ascii="Arial" w:hAnsi="Arial" w:cs="Arial"/>
          <w:lang w:val="sk-SK"/>
        </w:rPr>
        <w:t xml:space="preserve">Osadenie </w:t>
      </w:r>
      <w:r w:rsidR="001E28BE" w:rsidRPr="00C55048">
        <w:rPr>
          <w:rStyle w:val="ISOCTEUR-TEXt"/>
          <w:rFonts w:ascii="Arial" w:hAnsi="Arial" w:cs="Arial"/>
          <w:lang w:val="sk-SK"/>
        </w:rPr>
        <w:t xml:space="preserve">denného stacionáru v meste Zlaté </w:t>
      </w:r>
      <w:proofErr w:type="spellStart"/>
      <w:r w:rsidR="001E28BE" w:rsidRPr="00C55048">
        <w:rPr>
          <w:rStyle w:val="ISOCTEUR-TEXt"/>
          <w:rFonts w:ascii="Arial" w:hAnsi="Arial" w:cs="Arial"/>
          <w:lang w:val="sk-SK"/>
        </w:rPr>
        <w:t>Moravce</w:t>
      </w:r>
      <w:r w:rsidR="0048358E" w:rsidRPr="00C55048">
        <w:rPr>
          <w:rStyle w:val="ISOCTEUR-TEXt"/>
          <w:rFonts w:ascii="Arial" w:hAnsi="Arial" w:cs="Arial"/>
          <w:lang w:val="sk-SK"/>
        </w:rPr>
        <w:t>vrátane</w:t>
      </w:r>
      <w:proofErr w:type="spellEnd"/>
      <w:r w:rsidR="0048358E" w:rsidRPr="00C55048">
        <w:rPr>
          <w:rStyle w:val="ISOCTEUR-TEXt"/>
          <w:rFonts w:ascii="Arial" w:hAnsi="Arial" w:cs="Arial"/>
          <w:lang w:val="sk-SK"/>
        </w:rPr>
        <w:t xml:space="preserve"> odstupových vzdialeností od okolitých objektov je podrobne riešené v grafickej časti PD v koordinačnej situácii. </w:t>
      </w:r>
    </w:p>
    <w:p w:rsidR="001B1F99" w:rsidRPr="00C55048" w:rsidRDefault="0048358E" w:rsidP="0048358E">
      <w:pPr>
        <w:pStyle w:val="Normln"/>
        <w:spacing w:line="360" w:lineRule="auto"/>
        <w:jc w:val="both"/>
        <w:rPr>
          <w:rStyle w:val="ISOCTEUR-TEXt"/>
          <w:rFonts w:ascii="Arial" w:hAnsi="Arial" w:cs="Arial"/>
          <w:lang w:val="sk-SK"/>
        </w:rPr>
      </w:pPr>
      <w:r w:rsidRPr="00C55048">
        <w:rPr>
          <w:rStyle w:val="ISOCTEUR-TEXt"/>
          <w:rFonts w:ascii="Arial" w:hAnsi="Arial" w:cs="Arial"/>
          <w:lang w:val="sk-SK"/>
        </w:rPr>
        <w:tab/>
      </w:r>
    </w:p>
    <w:p w:rsidR="001B1F99" w:rsidRPr="00C55048" w:rsidRDefault="001B1F99" w:rsidP="0048358E">
      <w:pPr>
        <w:pStyle w:val="Normln"/>
        <w:spacing w:line="360" w:lineRule="auto"/>
        <w:jc w:val="both"/>
        <w:rPr>
          <w:rFonts w:cs="Arial"/>
          <w:sz w:val="22"/>
          <w:szCs w:val="22"/>
          <w:lang w:val="sk-SK"/>
        </w:rPr>
      </w:pPr>
    </w:p>
    <w:p w:rsidR="0048358E" w:rsidRPr="00C55048" w:rsidRDefault="0048358E" w:rsidP="0048358E">
      <w:pPr>
        <w:spacing w:line="360" w:lineRule="auto"/>
        <w:rPr>
          <w:rStyle w:val="ISOCTEUR-NADPISKAPITOLY"/>
          <w:rFonts w:ascii="Arial" w:hAnsi="Arial" w:cs="Arial"/>
          <w:bCs/>
          <w:caps/>
          <w:szCs w:val="24"/>
          <w:lang w:val="sk-SK"/>
        </w:rPr>
      </w:pPr>
      <w:r w:rsidRPr="00C55048">
        <w:rPr>
          <w:rStyle w:val="ISOCTEUR-NADPISKAPITOLY"/>
          <w:rFonts w:ascii="Arial" w:hAnsi="Arial" w:cs="Arial"/>
          <w:bCs/>
          <w:caps/>
          <w:szCs w:val="24"/>
          <w:lang w:val="sk-SK"/>
        </w:rPr>
        <w:t>3. Hmotovo-priestorové a dispozičné riešenie</w:t>
      </w:r>
    </w:p>
    <w:p w:rsidR="0048358E" w:rsidRPr="00C55048" w:rsidRDefault="0048358E" w:rsidP="0048358E">
      <w:pPr>
        <w:pStyle w:val="Normln"/>
        <w:spacing w:line="200" w:lineRule="atLeast"/>
        <w:jc w:val="both"/>
        <w:rPr>
          <w:rFonts w:cs="Arial"/>
          <w:lang w:val="sk-SK"/>
        </w:rPr>
      </w:pPr>
    </w:p>
    <w:p w:rsidR="0048358E" w:rsidRPr="00C55048" w:rsidRDefault="0048358E" w:rsidP="002723BC">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proofErr w:type="spellStart"/>
      <w:r w:rsidRPr="00C55048">
        <w:rPr>
          <w:rStyle w:val="ISOCTEUR-TEXt"/>
          <w:rFonts w:ascii="Arial" w:hAnsi="Arial" w:cs="Arial"/>
          <w:lang w:val="sk-SK"/>
        </w:rPr>
        <w:t>Hmotovo</w:t>
      </w:r>
      <w:proofErr w:type="spellEnd"/>
      <w:r w:rsidRPr="00C55048">
        <w:rPr>
          <w:rStyle w:val="ISOCTEUR-TEXt"/>
          <w:rFonts w:ascii="Arial" w:hAnsi="Arial" w:cs="Arial"/>
          <w:lang w:val="sk-SK"/>
        </w:rPr>
        <w:t xml:space="preserve">–priestorové riešenie je navrhnuté tak, aby </w:t>
      </w:r>
      <w:r w:rsidR="001B1F99" w:rsidRPr="00C55048">
        <w:rPr>
          <w:rStyle w:val="ISOCTEUR-TEXt"/>
          <w:rFonts w:ascii="Arial" w:hAnsi="Arial" w:cs="Arial"/>
          <w:lang w:val="sk-SK"/>
        </w:rPr>
        <w:t>riešený objekt bol vh</w:t>
      </w:r>
      <w:r w:rsidRPr="00C55048">
        <w:rPr>
          <w:rStyle w:val="ISOCTEUR-TEXt"/>
          <w:rFonts w:ascii="Arial" w:hAnsi="Arial" w:cs="Arial"/>
          <w:lang w:val="sk-SK"/>
        </w:rPr>
        <w:t>odne zakomponovan</w:t>
      </w:r>
      <w:r w:rsidR="001B1F99" w:rsidRPr="00C55048">
        <w:rPr>
          <w:rStyle w:val="ISOCTEUR-TEXt"/>
          <w:rFonts w:ascii="Arial" w:hAnsi="Arial" w:cs="Arial"/>
          <w:lang w:val="sk-SK"/>
        </w:rPr>
        <w:t>ý</w:t>
      </w:r>
      <w:r w:rsidRPr="00C55048">
        <w:rPr>
          <w:rStyle w:val="ISOCTEUR-TEXt"/>
          <w:rFonts w:ascii="Arial" w:hAnsi="Arial" w:cs="Arial"/>
          <w:lang w:val="sk-SK"/>
        </w:rPr>
        <w:t xml:space="preserve"> do prostredia v dotknutej lokalite a zároveň aby osobitým, originálnym architektonickým riešením spĺňal vysoké kvalitatívne požiadavky. Architektonická kompozícia je navrhnutá striedmo a racionálne s ohľadom na funkčné využitie, prevádzkové a kvalitatívne požiadavky investora.</w:t>
      </w:r>
    </w:p>
    <w:p w:rsidR="000C4FCF" w:rsidRPr="00C55048" w:rsidRDefault="0048358E" w:rsidP="002723BC">
      <w:pPr>
        <w:pStyle w:val="Normln"/>
        <w:spacing w:line="276" w:lineRule="auto"/>
        <w:jc w:val="both"/>
        <w:rPr>
          <w:rStyle w:val="ISOCTEUR-TEXt"/>
          <w:rFonts w:ascii="Arial" w:hAnsi="Arial" w:cs="Arial"/>
          <w:b/>
          <w:lang w:val="sk-SK"/>
        </w:rPr>
      </w:pPr>
      <w:r w:rsidRPr="00C55048">
        <w:rPr>
          <w:rStyle w:val="ISOCTEUR-TEXt"/>
          <w:rFonts w:ascii="Arial" w:hAnsi="Arial" w:cs="Arial"/>
          <w:lang w:val="sk-SK"/>
        </w:rPr>
        <w:tab/>
      </w:r>
    </w:p>
    <w:p w:rsidR="0048358E" w:rsidRPr="00C55048" w:rsidRDefault="001B1F99" w:rsidP="002723BC">
      <w:pPr>
        <w:pStyle w:val="Normln"/>
        <w:spacing w:line="276" w:lineRule="auto"/>
        <w:jc w:val="both"/>
        <w:rPr>
          <w:rStyle w:val="ISOCTEUR-TEXt"/>
          <w:rFonts w:ascii="Arial" w:hAnsi="Arial" w:cs="Arial"/>
          <w:lang w:val="sk-SK"/>
        </w:rPr>
      </w:pPr>
      <w:r w:rsidRPr="00C55048">
        <w:rPr>
          <w:rStyle w:val="ISOCTEUR-TEXt"/>
          <w:rFonts w:ascii="Arial" w:hAnsi="Arial" w:cs="Arial"/>
          <w:lang w:val="sk-SK"/>
        </w:rPr>
        <w:t>Objekt denného stacionáru</w:t>
      </w:r>
      <w:r w:rsidR="0048358E" w:rsidRPr="00C55048">
        <w:rPr>
          <w:rStyle w:val="ISOCTEUR-TEXt"/>
          <w:rFonts w:ascii="Arial" w:hAnsi="Arial" w:cs="Arial"/>
          <w:lang w:val="sk-SK"/>
        </w:rPr>
        <w:t xml:space="preserve"> je riešený ako </w:t>
      </w:r>
      <w:r w:rsidRPr="00C55048">
        <w:rPr>
          <w:rStyle w:val="ISOCTEUR-TEXt"/>
          <w:rFonts w:ascii="Arial" w:hAnsi="Arial" w:cs="Arial"/>
          <w:lang w:val="sk-SK"/>
        </w:rPr>
        <w:t>dvojpodlažná budova</w:t>
      </w:r>
      <w:r w:rsidRPr="00C55048">
        <w:rPr>
          <w:rStyle w:val="ISOCTEUR-TEXt"/>
          <w:lang w:val="sk-SK"/>
        </w:rPr>
        <w:t xml:space="preserve">, </w:t>
      </w:r>
      <w:proofErr w:type="spellStart"/>
      <w:r w:rsidRPr="00C55048">
        <w:rPr>
          <w:rStyle w:val="ISOCTEUR-TEXt"/>
          <w:rFonts w:ascii="Arial" w:hAnsi="Arial" w:cs="Arial"/>
          <w:lang w:val="sk-SK"/>
        </w:rPr>
        <w:t>tj</w:t>
      </w:r>
      <w:proofErr w:type="spellEnd"/>
      <w:r w:rsidRPr="00C55048">
        <w:rPr>
          <w:rStyle w:val="ISOCTEUR-TEXt"/>
          <w:rFonts w:ascii="Arial" w:hAnsi="Arial" w:cs="Arial"/>
          <w:lang w:val="sk-SK"/>
        </w:rPr>
        <w:t xml:space="preserve">. s dvomi nadzemnými podlažiami s čiastočným </w:t>
      </w:r>
      <w:proofErr w:type="spellStart"/>
      <w:r w:rsidRPr="00C55048">
        <w:rPr>
          <w:rStyle w:val="ISOCTEUR-TEXt"/>
          <w:rFonts w:ascii="Arial" w:hAnsi="Arial" w:cs="Arial"/>
          <w:lang w:val="sk-SK"/>
        </w:rPr>
        <w:t>podpivničením,kde</w:t>
      </w:r>
      <w:proofErr w:type="spellEnd"/>
      <w:r w:rsidRPr="00C55048">
        <w:rPr>
          <w:rStyle w:val="ISOCTEUR-TEXt"/>
          <w:rFonts w:ascii="Arial" w:hAnsi="Arial" w:cs="Arial"/>
          <w:lang w:val="sk-SK"/>
        </w:rPr>
        <w:t xml:space="preserve"> je navrhnuté situovanie technického zázemia budovy v podobe zdroja tepla, zásobníkových ohrievačov vody prípadne jednotky vzduchotechniky.</w:t>
      </w:r>
    </w:p>
    <w:p w:rsidR="0048358E" w:rsidRPr="00C55048" w:rsidRDefault="0048358E" w:rsidP="002723BC">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proofErr w:type="spellStart"/>
      <w:r w:rsidR="001B1F99" w:rsidRPr="00C55048">
        <w:rPr>
          <w:rStyle w:val="ISOCTEUR-TEXt"/>
          <w:rFonts w:ascii="Arial" w:hAnsi="Arial" w:cs="Arial"/>
          <w:lang w:val="sk-SK"/>
        </w:rPr>
        <w:t>Novonavrhnutá</w:t>
      </w:r>
      <w:proofErr w:type="spellEnd"/>
      <w:r w:rsidR="001B1F99" w:rsidRPr="00C55048">
        <w:rPr>
          <w:rStyle w:val="ISOCTEUR-TEXt"/>
          <w:rFonts w:ascii="Arial" w:hAnsi="Arial" w:cs="Arial"/>
          <w:lang w:val="sk-SK"/>
        </w:rPr>
        <w:t xml:space="preserve"> d</w:t>
      </w:r>
      <w:r w:rsidRPr="00C55048">
        <w:rPr>
          <w:rStyle w:val="ISOCTEUR-TEXt"/>
          <w:rFonts w:ascii="Arial" w:hAnsi="Arial" w:cs="Arial"/>
          <w:lang w:val="sk-SK"/>
        </w:rPr>
        <w:t xml:space="preserve">ispozícia </w:t>
      </w:r>
      <w:r w:rsidR="001B1F99" w:rsidRPr="00C55048">
        <w:rPr>
          <w:rStyle w:val="ISOCTEUR-TEXt"/>
          <w:rFonts w:ascii="Arial" w:hAnsi="Arial" w:cs="Arial"/>
          <w:lang w:val="sk-SK"/>
        </w:rPr>
        <w:t>objektu</w:t>
      </w:r>
      <w:r w:rsidRPr="00C55048">
        <w:rPr>
          <w:rStyle w:val="ISOCTEUR-TEXt"/>
          <w:rFonts w:ascii="Arial" w:hAnsi="Arial" w:cs="Arial"/>
          <w:lang w:val="sk-SK"/>
        </w:rPr>
        <w:t xml:space="preserve"> je navrhnutá jednoducho a prehľadne s uplatnením požiadaviek optimálnej rozlohy, funkčnej a prevádzkovej čistoty a variabilnosti miestností. </w:t>
      </w:r>
    </w:p>
    <w:p w:rsidR="0048358E" w:rsidRPr="00C55048" w:rsidRDefault="0048358E" w:rsidP="002723BC">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 xml:space="preserve">Hlavný vstup </w:t>
      </w:r>
      <w:r w:rsidR="001B1F99" w:rsidRPr="00C55048">
        <w:rPr>
          <w:rStyle w:val="ISOCTEUR-TEXt"/>
          <w:rFonts w:ascii="Arial" w:hAnsi="Arial" w:cs="Arial"/>
          <w:lang w:val="sk-SK"/>
        </w:rPr>
        <w:t xml:space="preserve">spolu s vedľajšími vstupmi </w:t>
      </w:r>
      <w:r w:rsidRPr="00C55048">
        <w:rPr>
          <w:rStyle w:val="ISOCTEUR-TEXt"/>
          <w:rFonts w:ascii="Arial" w:hAnsi="Arial" w:cs="Arial"/>
          <w:lang w:val="sk-SK"/>
        </w:rPr>
        <w:t>sa nachádza</w:t>
      </w:r>
      <w:r w:rsidR="001B1F99" w:rsidRPr="00C55048">
        <w:rPr>
          <w:rStyle w:val="ISOCTEUR-TEXt"/>
          <w:rFonts w:ascii="Arial" w:hAnsi="Arial" w:cs="Arial"/>
          <w:lang w:val="sk-SK"/>
        </w:rPr>
        <w:t>jú</w:t>
      </w:r>
      <w:r w:rsidRPr="00C55048">
        <w:rPr>
          <w:rStyle w:val="ISOCTEUR-TEXt"/>
          <w:rFonts w:ascii="Arial" w:hAnsi="Arial" w:cs="Arial"/>
          <w:lang w:val="sk-SK"/>
        </w:rPr>
        <w:t xml:space="preserve"> na </w:t>
      </w:r>
      <w:r w:rsidR="001B1F99" w:rsidRPr="00C55048">
        <w:rPr>
          <w:rStyle w:val="ISOCTEUR-TEXt"/>
          <w:rFonts w:ascii="Arial" w:hAnsi="Arial" w:cs="Arial"/>
          <w:lang w:val="sk-SK"/>
        </w:rPr>
        <w:t xml:space="preserve">severovýchodnej </w:t>
      </w:r>
      <w:r w:rsidR="002E00A3" w:rsidRPr="00C55048">
        <w:rPr>
          <w:rStyle w:val="ISOCTEUR-TEXt"/>
          <w:rFonts w:ascii="Arial" w:hAnsi="Arial" w:cs="Arial"/>
          <w:lang w:val="sk-SK"/>
        </w:rPr>
        <w:t>strane</w:t>
      </w:r>
      <w:r w:rsidRPr="00C55048">
        <w:rPr>
          <w:rStyle w:val="ISOCTEUR-TEXt"/>
          <w:rFonts w:ascii="Arial" w:hAnsi="Arial" w:cs="Arial"/>
          <w:lang w:val="sk-SK"/>
        </w:rPr>
        <w:t xml:space="preserve"> objektu</w:t>
      </w:r>
      <w:r w:rsidR="00B80B91" w:rsidRPr="00C55048">
        <w:rPr>
          <w:rStyle w:val="ISOCTEUR-TEXt"/>
          <w:rFonts w:ascii="Arial" w:hAnsi="Arial" w:cs="Arial"/>
          <w:lang w:val="sk-SK"/>
        </w:rPr>
        <w:t>.</w:t>
      </w:r>
    </w:p>
    <w:p w:rsidR="0048358E" w:rsidRPr="00C55048" w:rsidRDefault="0048358E" w:rsidP="002723BC">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p>
    <w:p w:rsidR="00C33779" w:rsidRPr="00C55048" w:rsidRDefault="0048358E" w:rsidP="004F350F">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p>
    <w:p w:rsidR="004F350F" w:rsidRPr="00C55048" w:rsidRDefault="004F350F" w:rsidP="004F350F">
      <w:pPr>
        <w:pStyle w:val="Normln"/>
        <w:spacing w:line="276" w:lineRule="auto"/>
        <w:jc w:val="both"/>
        <w:rPr>
          <w:rStyle w:val="ISOCTEUR-TEXt"/>
          <w:rFonts w:ascii="Arial" w:hAnsi="Arial" w:cs="Arial"/>
          <w:lang w:val="sk-SK"/>
        </w:rPr>
      </w:pPr>
    </w:p>
    <w:p w:rsidR="004F350F" w:rsidRPr="00C55048" w:rsidRDefault="004F350F" w:rsidP="004F350F">
      <w:pPr>
        <w:pStyle w:val="Normln"/>
        <w:spacing w:line="276" w:lineRule="auto"/>
        <w:jc w:val="both"/>
        <w:rPr>
          <w:rStyle w:val="ISOCTEUR-TEXt"/>
          <w:rFonts w:ascii="Arial" w:hAnsi="Arial" w:cs="Arial"/>
          <w:lang w:val="sk-SK"/>
        </w:rPr>
      </w:pPr>
    </w:p>
    <w:p w:rsidR="004F350F" w:rsidRPr="00C55048" w:rsidRDefault="004F350F" w:rsidP="004F350F">
      <w:pPr>
        <w:pStyle w:val="Normln"/>
        <w:spacing w:line="276" w:lineRule="auto"/>
        <w:jc w:val="both"/>
        <w:rPr>
          <w:rStyle w:val="ISOCTEUR-TEXt"/>
          <w:rFonts w:ascii="Arial" w:hAnsi="Arial" w:cs="Arial"/>
          <w:lang w:val="sk-SK"/>
        </w:rPr>
      </w:pPr>
    </w:p>
    <w:p w:rsidR="004F350F" w:rsidRPr="00C55048" w:rsidRDefault="004F350F" w:rsidP="004F350F">
      <w:pPr>
        <w:pStyle w:val="Normln"/>
        <w:spacing w:line="276" w:lineRule="auto"/>
        <w:jc w:val="both"/>
        <w:rPr>
          <w:rStyle w:val="ISOCTEUR-TEXt"/>
          <w:rFonts w:ascii="Arial" w:hAnsi="Arial" w:cs="Arial"/>
          <w:lang w:val="sk-SK"/>
        </w:rPr>
      </w:pPr>
    </w:p>
    <w:p w:rsidR="004F350F" w:rsidRPr="00C55048" w:rsidRDefault="004F350F" w:rsidP="004F350F">
      <w:pPr>
        <w:pStyle w:val="Normln"/>
        <w:spacing w:line="276" w:lineRule="auto"/>
        <w:jc w:val="both"/>
        <w:rPr>
          <w:rStyle w:val="ISOCTEUR-TEXt"/>
          <w:rFonts w:ascii="Arial" w:hAnsi="Arial" w:cs="Arial"/>
          <w:lang w:val="sk-SK"/>
        </w:rPr>
      </w:pPr>
    </w:p>
    <w:p w:rsidR="004F350F" w:rsidRPr="00C55048" w:rsidRDefault="004F350F" w:rsidP="004F350F">
      <w:pPr>
        <w:pStyle w:val="Normln"/>
        <w:spacing w:line="276" w:lineRule="auto"/>
        <w:jc w:val="both"/>
        <w:rPr>
          <w:rStyle w:val="ISOCTEUR-TEXt"/>
          <w:rFonts w:ascii="Arial" w:hAnsi="Arial" w:cs="Arial"/>
          <w:lang w:val="sk-SK"/>
        </w:rPr>
        <w:sectPr w:rsidR="004F350F" w:rsidRPr="00C55048" w:rsidSect="002723BC">
          <w:headerReference w:type="even" r:id="rId8"/>
          <w:headerReference w:type="default" r:id="rId9"/>
          <w:headerReference w:type="first" r:id="rId10"/>
          <w:footnotePr>
            <w:pos w:val="beneathText"/>
          </w:footnotePr>
          <w:type w:val="continuous"/>
          <w:pgSz w:w="11905" w:h="16837"/>
          <w:pgMar w:top="1003" w:right="851" w:bottom="567" w:left="851" w:header="720" w:footer="708" w:gutter="0"/>
          <w:pgNumType w:fmt="upperRoman"/>
          <w:cols w:space="708"/>
          <w:docGrid w:linePitch="360"/>
        </w:sectPr>
      </w:pPr>
    </w:p>
    <w:p w:rsidR="00031858" w:rsidRPr="00C55048" w:rsidRDefault="00031858" w:rsidP="004F350F">
      <w:pPr>
        <w:pStyle w:val="Normln"/>
        <w:tabs>
          <w:tab w:val="clear" w:pos="567"/>
        </w:tabs>
        <w:spacing w:line="200" w:lineRule="atLeast"/>
        <w:jc w:val="both"/>
        <w:rPr>
          <w:rStyle w:val="ISOCTEUR-TEXt"/>
          <w:rFonts w:ascii="Arial" w:hAnsi="Arial" w:cs="Arial"/>
          <w:lang w:val="sk-SK"/>
        </w:rPr>
      </w:pPr>
    </w:p>
    <w:p w:rsidR="00C33779" w:rsidRPr="00C55048" w:rsidRDefault="00C33779" w:rsidP="00C33779">
      <w:pPr>
        <w:pStyle w:val="Normln"/>
        <w:tabs>
          <w:tab w:val="clear" w:pos="567"/>
          <w:tab w:val="clear" w:pos="1701"/>
          <w:tab w:val="left" w:pos="1276"/>
        </w:tabs>
        <w:spacing w:line="200" w:lineRule="atLeast"/>
        <w:jc w:val="both"/>
        <w:rPr>
          <w:rStyle w:val="ISOCTEUR-TEXt"/>
          <w:rFonts w:ascii="Arial" w:hAnsi="Arial" w:cs="Arial"/>
          <w:lang w:val="sk-SK"/>
        </w:rPr>
        <w:sectPr w:rsidR="00C33779" w:rsidRPr="00C55048" w:rsidSect="00C33779">
          <w:footnotePr>
            <w:pos w:val="beneathText"/>
          </w:footnotePr>
          <w:type w:val="continuous"/>
          <w:pgSz w:w="11905" w:h="16837"/>
          <w:pgMar w:top="1003" w:right="851" w:bottom="567" w:left="851" w:header="720" w:footer="708" w:gutter="0"/>
          <w:pgNumType w:fmt="upperRoman"/>
          <w:cols w:num="2" w:space="708"/>
          <w:docGrid w:linePitch="360"/>
        </w:sectPr>
      </w:pPr>
    </w:p>
    <w:p w:rsidR="00C33779" w:rsidRPr="00C55048" w:rsidRDefault="00C33779" w:rsidP="00C33779">
      <w:pPr>
        <w:pStyle w:val="Normln"/>
        <w:tabs>
          <w:tab w:val="clear" w:pos="567"/>
          <w:tab w:val="clear" w:pos="1701"/>
          <w:tab w:val="left" w:pos="1276"/>
        </w:tabs>
        <w:spacing w:line="200" w:lineRule="atLeast"/>
        <w:jc w:val="both"/>
        <w:rPr>
          <w:rStyle w:val="ISOCTEUR-TEXt"/>
          <w:rFonts w:ascii="Arial" w:hAnsi="Arial" w:cs="Arial"/>
          <w:lang w:val="sk-SK"/>
        </w:rPr>
      </w:pPr>
    </w:p>
    <w:p w:rsidR="00C33779" w:rsidRPr="00C55048" w:rsidRDefault="00C33779" w:rsidP="00C33779">
      <w:pPr>
        <w:pStyle w:val="Normln"/>
        <w:tabs>
          <w:tab w:val="clear" w:pos="567"/>
          <w:tab w:val="clear" w:pos="1701"/>
          <w:tab w:val="left" w:pos="1276"/>
        </w:tabs>
        <w:spacing w:line="200" w:lineRule="atLeast"/>
        <w:jc w:val="both"/>
        <w:rPr>
          <w:rFonts w:cs="Arial"/>
          <w:sz w:val="22"/>
          <w:szCs w:val="22"/>
          <w:lang w:val="sk-SK"/>
        </w:rPr>
      </w:pPr>
    </w:p>
    <w:p w:rsidR="0048358E" w:rsidRPr="00C55048" w:rsidRDefault="0048358E" w:rsidP="0048358E">
      <w:pPr>
        <w:spacing w:line="360" w:lineRule="auto"/>
        <w:rPr>
          <w:rStyle w:val="ISOCTEUR-NADPISKAPITOLY"/>
          <w:rFonts w:ascii="Arial" w:hAnsi="Arial" w:cs="Arial"/>
          <w:bCs/>
          <w:caps/>
          <w:szCs w:val="24"/>
          <w:lang w:val="sk-SK"/>
        </w:rPr>
      </w:pPr>
      <w:r w:rsidRPr="00C55048">
        <w:rPr>
          <w:rStyle w:val="ISOCTEUR-NADPISKAPITOLY"/>
          <w:rFonts w:ascii="Arial" w:hAnsi="Arial" w:cs="Arial"/>
          <w:bCs/>
          <w:caps/>
          <w:szCs w:val="24"/>
          <w:lang w:val="sk-SK"/>
        </w:rPr>
        <w:lastRenderedPageBreak/>
        <w:t>4. Stavebno-konštrukčné a materiálové riešenie</w:t>
      </w:r>
    </w:p>
    <w:p w:rsidR="0048358E" w:rsidRPr="00C55048" w:rsidRDefault="0048358E" w:rsidP="001B1F99">
      <w:pPr>
        <w:pStyle w:val="Normln"/>
        <w:spacing w:line="276" w:lineRule="auto"/>
        <w:jc w:val="both"/>
        <w:rPr>
          <w:rFonts w:cs="Arial"/>
          <w:sz w:val="20"/>
          <w:lang w:val="sk-SK"/>
        </w:rPr>
      </w:pPr>
    </w:p>
    <w:p w:rsidR="001B1F99" w:rsidRPr="00C55048" w:rsidRDefault="0048358E" w:rsidP="001B1F99">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001B1F99" w:rsidRPr="00C55048">
        <w:rPr>
          <w:rStyle w:val="ISOCTEUR-TEXt"/>
          <w:rFonts w:ascii="Arial" w:hAnsi="Arial" w:cs="Arial"/>
          <w:lang w:val="sk-SK"/>
        </w:rPr>
        <w:t xml:space="preserve">Základný konštrukčný systém existujúcej budovy v meste Zlaté Moravce je koncipovaný ako stenový, z obvodových a vnútorných nosných murovaných stien. Stropná konštrukcia je riešená ako železobetónový </w:t>
      </w:r>
      <w:r w:rsidR="00AC1E61" w:rsidRPr="00C55048">
        <w:rPr>
          <w:rStyle w:val="ISOCTEUR-TEXt"/>
          <w:rFonts w:ascii="Arial" w:hAnsi="Arial" w:cs="Arial"/>
          <w:lang w:val="sk-SK"/>
        </w:rPr>
        <w:t>monolitický</w:t>
      </w:r>
      <w:r w:rsidR="001B1F99" w:rsidRPr="00C55048">
        <w:rPr>
          <w:rStyle w:val="ISOCTEUR-TEXt"/>
          <w:rFonts w:ascii="Arial" w:hAnsi="Arial" w:cs="Arial"/>
          <w:lang w:val="sk-SK"/>
        </w:rPr>
        <w:t xml:space="preserve"> strop. Vodorovné nosné konštrukcie – preklady a </w:t>
      </w:r>
      <w:proofErr w:type="spellStart"/>
      <w:r w:rsidR="001B1F99" w:rsidRPr="00C55048">
        <w:rPr>
          <w:rStyle w:val="ISOCTEUR-TEXt"/>
          <w:rFonts w:ascii="Arial" w:hAnsi="Arial" w:cs="Arial"/>
          <w:lang w:val="sk-SK"/>
        </w:rPr>
        <w:t>prievlaky</w:t>
      </w:r>
      <w:proofErr w:type="spellEnd"/>
      <w:r w:rsidR="001B1F99" w:rsidRPr="00C55048">
        <w:rPr>
          <w:rStyle w:val="ISOCTEUR-TEXt"/>
          <w:rFonts w:ascii="Arial" w:hAnsi="Arial" w:cs="Arial"/>
          <w:lang w:val="sk-SK"/>
        </w:rPr>
        <w:t xml:space="preserve"> sú riešené ako železobetónové monolitické, príp. keramické (viď výkresová dokumentácia). </w:t>
      </w:r>
    </w:p>
    <w:p w:rsidR="001B1F99" w:rsidRPr="00C55048" w:rsidRDefault="001B1F99" w:rsidP="001B1F99">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p>
    <w:p w:rsidR="00C63134" w:rsidRPr="00C55048" w:rsidRDefault="00C63134" w:rsidP="00C63134">
      <w:pPr>
        <w:pStyle w:val="Normln"/>
        <w:spacing w:line="276" w:lineRule="auto"/>
        <w:jc w:val="both"/>
        <w:rPr>
          <w:rStyle w:val="ISOCTEUR-TEXt"/>
          <w:rFonts w:ascii="Arial" w:hAnsi="Arial" w:cs="Arial"/>
          <w:lang w:val="sk-SK"/>
        </w:rPr>
      </w:pPr>
      <w:r w:rsidRPr="00C55048">
        <w:rPr>
          <w:rStyle w:val="ISOCTEUR-TEXt"/>
          <w:rFonts w:ascii="Arial" w:hAnsi="Arial" w:cs="Arial"/>
          <w:lang w:val="sk-SK"/>
        </w:rPr>
        <w:t>V rámci rekonštrukcie stavby budú realizované nasledovné stavebné práce:</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odstránenie výplní otvorov</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vybúranie otvorov do existujúceho muriva pre osadenie nových výplňových konštrukcií</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vybúranie vybraných priečok</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odstránenie klampiarskych výrobkov</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odstránenie nášľapných vrstiev podláh</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odstránenie betónového schodiska</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odstránenie konštrukcie markízy</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odstránenie vrstiev plochej strechy až po nosnú časť</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rozobratie strešnej krytiny</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 xml:space="preserve">odstránenie </w:t>
      </w:r>
      <w:proofErr w:type="spellStart"/>
      <w:r w:rsidRPr="00C55048">
        <w:rPr>
          <w:rStyle w:val="ISOCTEUR-TEXt"/>
          <w:rFonts w:ascii="Arial" w:hAnsi="Arial" w:cs="Arial"/>
          <w:lang w:val="sk-SK"/>
        </w:rPr>
        <w:t>vykonzolovanej</w:t>
      </w:r>
      <w:proofErr w:type="spellEnd"/>
      <w:r w:rsidRPr="00C55048">
        <w:rPr>
          <w:rStyle w:val="ISOCTEUR-TEXt"/>
          <w:rFonts w:ascii="Arial" w:hAnsi="Arial" w:cs="Arial"/>
          <w:lang w:val="sk-SK"/>
        </w:rPr>
        <w:t xml:space="preserve"> balkónovej dosky</w:t>
      </w:r>
    </w:p>
    <w:p w:rsidR="00C63134" w:rsidRPr="00C55048" w:rsidRDefault="00C63134" w:rsidP="00C63134">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odstránenie interiérovej omietky</w:t>
      </w:r>
    </w:p>
    <w:p w:rsidR="000E78DD" w:rsidRPr="00C55048" w:rsidRDefault="00C63134"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 xml:space="preserve">odstránenie betónových </w:t>
      </w:r>
      <w:r w:rsidR="000E78DD" w:rsidRPr="00C55048">
        <w:rPr>
          <w:rStyle w:val="ISOCTEUR-TEXt"/>
          <w:rFonts w:ascii="Arial" w:hAnsi="Arial" w:cs="Arial"/>
          <w:lang w:val="sk-SK"/>
        </w:rPr>
        <w:t xml:space="preserve">interiérových a exteriérových </w:t>
      </w:r>
      <w:r w:rsidRPr="00C55048">
        <w:rPr>
          <w:rStyle w:val="ISOCTEUR-TEXt"/>
          <w:rFonts w:ascii="Arial" w:hAnsi="Arial" w:cs="Arial"/>
          <w:lang w:val="sk-SK"/>
        </w:rPr>
        <w:t xml:space="preserve">rámp </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montáž novej strešnej  krytiny</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zamurovanie otvorov v nosných/nenosných stenách</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vyhotovenie nových interiérových omietok</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 xml:space="preserve">vyhotovenie nových deliacich priečok </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osadenie nových výplní otvorov</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sadenie nových klampiarskych konštrukcií</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osadenie nového oceľového schodiska</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vyhotovenie novej podlahy vrátane nosnej konštrukcie na 2.NP</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montáž výťahu do železobetónovej šachty</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 xml:space="preserve">montáž nového výťahu na bielizeň </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vyhotovenie nového železobetónového schodiska s rampou</w:t>
      </w:r>
    </w:p>
    <w:p w:rsidR="000E78DD" w:rsidRPr="00C55048" w:rsidRDefault="000E78DD" w:rsidP="000E78DD">
      <w:pPr>
        <w:pStyle w:val="Normln"/>
        <w:numPr>
          <w:ilvl w:val="0"/>
          <w:numId w:val="20"/>
        </w:numPr>
        <w:spacing w:line="276" w:lineRule="auto"/>
        <w:jc w:val="both"/>
        <w:rPr>
          <w:rStyle w:val="ISOCTEUR-TEXt"/>
          <w:rFonts w:ascii="Arial" w:hAnsi="Arial" w:cs="Arial"/>
          <w:lang w:val="sk-SK"/>
        </w:rPr>
      </w:pPr>
      <w:r w:rsidRPr="00C55048">
        <w:rPr>
          <w:rStyle w:val="ISOCTEUR-TEXt"/>
          <w:rFonts w:ascii="Arial" w:hAnsi="Arial" w:cs="Arial"/>
          <w:lang w:val="sk-SK"/>
        </w:rPr>
        <w:t xml:space="preserve">realizácia nového </w:t>
      </w:r>
      <w:proofErr w:type="spellStart"/>
      <w:r w:rsidRPr="00C55048">
        <w:rPr>
          <w:rStyle w:val="ISOCTEUR-TEXt"/>
          <w:rFonts w:ascii="Arial" w:hAnsi="Arial" w:cs="Arial"/>
          <w:lang w:val="sk-SK"/>
        </w:rPr>
        <w:t>zatepľovacieho</w:t>
      </w:r>
      <w:proofErr w:type="spellEnd"/>
      <w:r w:rsidRPr="00C55048">
        <w:rPr>
          <w:rStyle w:val="ISOCTEUR-TEXt"/>
          <w:rFonts w:ascii="Arial" w:hAnsi="Arial" w:cs="Arial"/>
          <w:lang w:val="sk-SK"/>
        </w:rPr>
        <w:t xml:space="preserve"> systému stropu a strechy</w:t>
      </w:r>
    </w:p>
    <w:p w:rsidR="00C63134" w:rsidRPr="00C55048" w:rsidRDefault="00C63134" w:rsidP="001B1F99">
      <w:pPr>
        <w:pStyle w:val="Normln"/>
        <w:spacing w:line="276" w:lineRule="auto"/>
        <w:jc w:val="both"/>
        <w:rPr>
          <w:rStyle w:val="ISOCTEUR-TEXt"/>
          <w:rFonts w:ascii="Arial" w:hAnsi="Arial" w:cs="Arial"/>
          <w:lang w:val="sk-SK"/>
        </w:rPr>
      </w:pPr>
    </w:p>
    <w:p w:rsidR="00382FAD" w:rsidRPr="00C55048" w:rsidRDefault="00382FAD" w:rsidP="00382FAD">
      <w:pPr>
        <w:pStyle w:val="Normln"/>
        <w:spacing w:line="276" w:lineRule="auto"/>
        <w:jc w:val="both"/>
        <w:rPr>
          <w:rStyle w:val="ISOCTEUR-TEXt"/>
          <w:rFonts w:ascii="Arial" w:hAnsi="Arial" w:cs="Arial"/>
          <w:lang w:val="sk-SK"/>
        </w:rPr>
      </w:pPr>
      <w:r w:rsidRPr="00C55048">
        <w:rPr>
          <w:rFonts w:cs="Arial"/>
          <w:iCs/>
          <w:sz w:val="22"/>
          <w:szCs w:val="22"/>
          <w:lang w:val="sk-SK"/>
        </w:rPr>
        <w:tab/>
        <w:t xml:space="preserve">Vnútorné deliace priečky sú navrhnuté z pórobetónových tvaroviek </w:t>
      </w:r>
      <w:r w:rsidRPr="00C55048">
        <w:rPr>
          <w:rFonts w:cs="Arial"/>
          <w:i/>
          <w:iCs/>
          <w:sz w:val="22"/>
          <w:szCs w:val="22"/>
          <w:lang w:val="sk-SK"/>
        </w:rPr>
        <w:t>YTONG</w:t>
      </w:r>
      <w:r w:rsidRPr="00C55048">
        <w:rPr>
          <w:rStyle w:val="ISOCTEUR-TEXt"/>
          <w:rFonts w:ascii="Arial" w:hAnsi="Arial" w:cs="Arial"/>
          <w:lang w:val="sk-SK"/>
        </w:rPr>
        <w:t>. Výplne otvorov v interiéri sú uvažované ako drevené s </w:t>
      </w:r>
      <w:proofErr w:type="spellStart"/>
      <w:r w:rsidRPr="00C55048">
        <w:rPr>
          <w:rStyle w:val="ISOCTEUR-TEXt"/>
          <w:rFonts w:ascii="Arial" w:hAnsi="Arial" w:cs="Arial"/>
          <w:lang w:val="sk-SK"/>
        </w:rPr>
        <w:t>obložkovými</w:t>
      </w:r>
      <w:proofErr w:type="spellEnd"/>
      <w:r w:rsidRPr="00C55048">
        <w:rPr>
          <w:rStyle w:val="ISOCTEUR-TEXt"/>
          <w:rFonts w:ascii="Arial" w:hAnsi="Arial" w:cs="Arial"/>
          <w:lang w:val="sk-SK"/>
        </w:rPr>
        <w:t xml:space="preserve"> zárubňami a oceľové do kovovej zárubne.</w:t>
      </w:r>
    </w:p>
    <w:p w:rsidR="00382FAD" w:rsidRPr="00C55048" w:rsidRDefault="00382FAD" w:rsidP="00382FAD">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 xml:space="preserve">Výrobky pre výplne otvorov do exteriéru sú prednostne uvažované ako plastové s izolačným </w:t>
      </w:r>
      <w:proofErr w:type="spellStart"/>
      <w:r w:rsidRPr="00C55048">
        <w:rPr>
          <w:rStyle w:val="ISOCTEUR-TEXt"/>
          <w:rFonts w:ascii="Arial" w:hAnsi="Arial" w:cs="Arial"/>
          <w:lang w:val="sk-SK"/>
        </w:rPr>
        <w:t>trojsklom</w:t>
      </w:r>
      <w:proofErr w:type="spellEnd"/>
      <w:r w:rsidRPr="00C55048">
        <w:rPr>
          <w:rStyle w:val="ISOCTEUR-TEXt"/>
          <w:rFonts w:ascii="Arial" w:hAnsi="Arial" w:cs="Arial"/>
          <w:lang w:val="sk-SK"/>
        </w:rPr>
        <w:t xml:space="preserve">. </w:t>
      </w:r>
    </w:p>
    <w:p w:rsidR="00382FAD" w:rsidRPr="00C55048" w:rsidRDefault="00382FAD" w:rsidP="00382FAD">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proofErr w:type="spellStart"/>
      <w:r w:rsidRPr="00C55048">
        <w:rPr>
          <w:rStyle w:val="ISOCTEUR-TEXt"/>
          <w:rFonts w:ascii="Arial" w:hAnsi="Arial" w:cs="Arial"/>
          <w:lang w:val="sk-SK"/>
        </w:rPr>
        <w:t>Hmotovému</w:t>
      </w:r>
      <w:proofErr w:type="spellEnd"/>
      <w:r w:rsidRPr="00C55048">
        <w:rPr>
          <w:rStyle w:val="ISOCTEUR-TEXt"/>
          <w:rFonts w:ascii="Arial" w:hAnsi="Arial" w:cs="Arial"/>
          <w:lang w:val="sk-SK"/>
        </w:rPr>
        <w:t xml:space="preserve"> a funkčnému členeniu zodpovedá i materiálové a farebné riešenie. Z povrchových materiálov a obkladových systémov fasád sa na objekte uplatní systém štruktúrovanej fasádnej omietkovej zmesi (farebné riešenie viď výkresová dokumentácia).</w:t>
      </w:r>
    </w:p>
    <w:p w:rsidR="00C63134" w:rsidRPr="00C55048" w:rsidRDefault="00C63134" w:rsidP="001B1F99">
      <w:pPr>
        <w:pStyle w:val="Normln"/>
        <w:spacing w:line="276" w:lineRule="auto"/>
        <w:jc w:val="both"/>
        <w:rPr>
          <w:rStyle w:val="ISOCTEUR-TEXt"/>
          <w:rFonts w:ascii="Arial" w:hAnsi="Arial" w:cs="Arial"/>
          <w:lang w:val="sk-SK"/>
        </w:rPr>
      </w:pPr>
    </w:p>
    <w:p w:rsidR="001B1F99" w:rsidRPr="00C55048" w:rsidRDefault="001B1F99" w:rsidP="001B1F99">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 xml:space="preserve">Tepelno-technické parametre všetkých konštrukcií sú volené čo </w:t>
      </w:r>
      <w:proofErr w:type="spellStart"/>
      <w:r w:rsidRPr="00C55048">
        <w:rPr>
          <w:rStyle w:val="ISOCTEUR-TEXt"/>
          <w:rFonts w:ascii="Arial" w:hAnsi="Arial" w:cs="Arial"/>
          <w:lang w:val="sk-SK"/>
        </w:rPr>
        <w:t>najoptimálnejšie</w:t>
      </w:r>
      <w:proofErr w:type="spellEnd"/>
      <w:r w:rsidRPr="00C55048">
        <w:rPr>
          <w:rStyle w:val="ISOCTEUR-TEXt"/>
          <w:rFonts w:ascii="Arial" w:hAnsi="Arial" w:cs="Arial"/>
          <w:lang w:val="sk-SK"/>
        </w:rPr>
        <w:t xml:space="preserve"> vo vzťahu k príslušnej STN, investičným a prevádzkovým nákladom objektu ako aj k estetickým a úžitkovým parametrom stavby.</w:t>
      </w:r>
    </w:p>
    <w:p w:rsidR="0048358E" w:rsidRPr="00C55048" w:rsidRDefault="0048358E" w:rsidP="001B1F99">
      <w:pPr>
        <w:pStyle w:val="Normln"/>
        <w:spacing w:line="276" w:lineRule="auto"/>
        <w:jc w:val="both"/>
        <w:rPr>
          <w:rFonts w:cs="Arial"/>
          <w:lang w:val="sk-SK"/>
        </w:rPr>
      </w:pPr>
    </w:p>
    <w:p w:rsidR="004F350F" w:rsidRPr="00C55048" w:rsidRDefault="004F350F" w:rsidP="001B1F99">
      <w:pPr>
        <w:pStyle w:val="Normln"/>
        <w:spacing w:line="276" w:lineRule="auto"/>
        <w:jc w:val="both"/>
        <w:rPr>
          <w:rFonts w:cs="Arial"/>
          <w:lang w:val="sk-SK"/>
        </w:rPr>
      </w:pPr>
    </w:p>
    <w:p w:rsidR="004F350F" w:rsidRPr="00C55048" w:rsidRDefault="004F350F" w:rsidP="001B1F99">
      <w:pPr>
        <w:pStyle w:val="Normln"/>
        <w:spacing w:line="276" w:lineRule="auto"/>
        <w:jc w:val="both"/>
        <w:rPr>
          <w:rFonts w:cs="Arial"/>
          <w:lang w:val="sk-SK"/>
        </w:rPr>
      </w:pPr>
    </w:p>
    <w:p w:rsidR="004F350F" w:rsidRPr="00C55048" w:rsidRDefault="004F350F" w:rsidP="001B1F99">
      <w:pPr>
        <w:pStyle w:val="Normln"/>
        <w:spacing w:line="276" w:lineRule="auto"/>
        <w:jc w:val="both"/>
        <w:rPr>
          <w:rFonts w:cs="Arial"/>
          <w:lang w:val="sk-SK"/>
        </w:rPr>
      </w:pPr>
    </w:p>
    <w:p w:rsidR="004F350F" w:rsidRPr="00C55048" w:rsidRDefault="004F350F" w:rsidP="001B1F99">
      <w:pPr>
        <w:pStyle w:val="Normln"/>
        <w:spacing w:line="276" w:lineRule="auto"/>
        <w:jc w:val="both"/>
        <w:rPr>
          <w:rFonts w:cs="Arial"/>
          <w:lang w:val="sk-SK"/>
        </w:rPr>
      </w:pPr>
    </w:p>
    <w:p w:rsidR="0048358E" w:rsidRPr="00C55048" w:rsidRDefault="0048358E" w:rsidP="0048358E">
      <w:pPr>
        <w:pStyle w:val="Normln"/>
        <w:spacing w:line="200" w:lineRule="atLeast"/>
        <w:jc w:val="both"/>
        <w:rPr>
          <w:rFonts w:cs="Arial"/>
          <w:lang w:val="sk-SK"/>
        </w:rPr>
      </w:pPr>
    </w:p>
    <w:p w:rsidR="0048358E" w:rsidRPr="00C55048" w:rsidRDefault="0048358E" w:rsidP="0048358E">
      <w:pPr>
        <w:pStyle w:val="Normln"/>
        <w:spacing w:line="360" w:lineRule="auto"/>
        <w:jc w:val="both"/>
        <w:rPr>
          <w:rStyle w:val="ISOCTEUR-NADPISKAPITOLY"/>
          <w:rFonts w:ascii="Arial" w:hAnsi="Arial" w:cs="Arial"/>
          <w:bCs/>
          <w:caps/>
          <w:szCs w:val="24"/>
          <w:lang w:val="sk-SK"/>
        </w:rPr>
      </w:pPr>
      <w:r w:rsidRPr="00C55048">
        <w:rPr>
          <w:rStyle w:val="ISOCTEUR-NADPISKAPITOLY"/>
          <w:rFonts w:ascii="Arial" w:hAnsi="Arial" w:cs="Arial"/>
          <w:bCs/>
          <w:caps/>
          <w:szCs w:val="24"/>
          <w:lang w:val="sk-SK"/>
        </w:rPr>
        <w:lastRenderedPageBreak/>
        <w:t>5. Technické zariadenia</w:t>
      </w:r>
    </w:p>
    <w:p w:rsidR="0048358E" w:rsidRPr="00C55048" w:rsidRDefault="0048358E" w:rsidP="0048358E">
      <w:pPr>
        <w:pStyle w:val="Normln"/>
        <w:spacing w:line="200" w:lineRule="atLeast"/>
        <w:jc w:val="both"/>
        <w:rPr>
          <w:rFonts w:cs="Arial"/>
          <w:lang w:val="sk-SK"/>
        </w:rPr>
      </w:pPr>
    </w:p>
    <w:p w:rsidR="00382FAD" w:rsidRPr="00C55048" w:rsidRDefault="0048358E" w:rsidP="00382FAD">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00382FAD" w:rsidRPr="00C55048">
        <w:rPr>
          <w:rStyle w:val="ISOCTEUR-TEXt"/>
          <w:rFonts w:ascii="Arial" w:hAnsi="Arial" w:cs="Arial"/>
          <w:lang w:val="sk-SK"/>
        </w:rPr>
        <w:t xml:space="preserve">Na riešenom území sa nachádza kompletná infraštruktúra s možnosťou napojenia. Navrhovaný objekt je napojený na verejné rozvody vody a elektrickej energie, splaškové vody z objektu budú odvádzané do verejnej kanalizácie obce cez </w:t>
      </w:r>
      <w:proofErr w:type="spellStart"/>
      <w:r w:rsidR="00382FAD" w:rsidRPr="00C55048">
        <w:rPr>
          <w:rStyle w:val="ISOCTEUR-TEXt"/>
          <w:rFonts w:ascii="Arial" w:hAnsi="Arial" w:cs="Arial"/>
          <w:lang w:val="sk-SK"/>
        </w:rPr>
        <w:t>vnútroareálovú</w:t>
      </w:r>
      <w:proofErr w:type="spellEnd"/>
      <w:r w:rsidR="00382FAD" w:rsidRPr="00C55048">
        <w:rPr>
          <w:rStyle w:val="ISOCTEUR-TEXt"/>
          <w:rFonts w:ascii="Arial" w:hAnsi="Arial" w:cs="Arial"/>
          <w:lang w:val="sk-SK"/>
        </w:rPr>
        <w:t xml:space="preserve"> kanalizáciu. </w:t>
      </w:r>
    </w:p>
    <w:p w:rsidR="00382FAD" w:rsidRPr="00C55048" w:rsidRDefault="00382FAD" w:rsidP="00382FAD">
      <w:pPr>
        <w:pStyle w:val="Normln"/>
        <w:spacing w:line="276" w:lineRule="auto"/>
        <w:jc w:val="both"/>
        <w:rPr>
          <w:rFonts w:cs="Arial"/>
          <w:lang w:val="sk-SK"/>
        </w:rPr>
      </w:pPr>
      <w:r w:rsidRPr="00C55048">
        <w:rPr>
          <w:rStyle w:val="ISOCTEUR-TEXt"/>
          <w:rFonts w:ascii="Arial" w:hAnsi="Arial" w:cs="Arial"/>
          <w:lang w:val="sk-SK"/>
        </w:rPr>
        <w:tab/>
        <w:t xml:space="preserve">Navrhované riešenie prípojok a vonkajších rozvodov inžinierskych sietí (trasy a kapacitné parametre) sú podrobnejšie zobrazené v grafickej časti – koordinačnej situácii resp. v jednotlivých častiach tejto PD. Objekt bude vybavený príslušnými rozvodmi a zariadeniami zdravotechniky, ústredného vykurovania, elektroinštalácie a slaboprúdovej techniky. </w:t>
      </w:r>
    </w:p>
    <w:p w:rsidR="002723BC" w:rsidRPr="00C55048" w:rsidRDefault="002723BC" w:rsidP="002723BC">
      <w:pPr>
        <w:pStyle w:val="Zkladntext"/>
        <w:spacing w:line="276" w:lineRule="auto"/>
        <w:rPr>
          <w:rFonts w:cs="Arial"/>
          <w:b/>
          <w:u w:val="single"/>
          <w:lang w:val="sk-SK"/>
        </w:rPr>
      </w:pPr>
    </w:p>
    <w:p w:rsidR="004F350F" w:rsidRPr="00C55048" w:rsidRDefault="004F350F" w:rsidP="002723BC">
      <w:pPr>
        <w:pStyle w:val="Zkladntext"/>
        <w:spacing w:line="276" w:lineRule="auto"/>
        <w:rPr>
          <w:rFonts w:cs="Arial"/>
          <w:b/>
          <w:u w:val="single"/>
          <w:lang w:val="sk-SK"/>
        </w:rPr>
      </w:pPr>
    </w:p>
    <w:p w:rsidR="001B1F99" w:rsidRPr="00C55048" w:rsidRDefault="001B1F99" w:rsidP="001B1F99">
      <w:pPr>
        <w:spacing w:line="360" w:lineRule="auto"/>
        <w:rPr>
          <w:rStyle w:val="ISOCTEUR-NADPISKAPITOLY"/>
          <w:rFonts w:ascii="Arial" w:hAnsi="Arial" w:cs="Arial"/>
          <w:bCs/>
          <w:caps/>
          <w:sz w:val="22"/>
          <w:szCs w:val="22"/>
          <w:lang w:val="sk-SK"/>
        </w:rPr>
      </w:pPr>
      <w:r w:rsidRPr="00C55048">
        <w:rPr>
          <w:rStyle w:val="ISOCTEUR-NADPISKAPITOLY"/>
          <w:rFonts w:ascii="Arial" w:hAnsi="Arial" w:cs="Arial"/>
          <w:bCs/>
          <w:caps/>
          <w:sz w:val="22"/>
          <w:szCs w:val="22"/>
          <w:lang w:val="sk-SK"/>
        </w:rPr>
        <w:t>Zdravotechnika</w:t>
      </w:r>
    </w:p>
    <w:p w:rsidR="001B1F99" w:rsidRPr="00C55048" w:rsidRDefault="001B1F99" w:rsidP="001B1F99">
      <w:pPr>
        <w:spacing w:line="360" w:lineRule="auto"/>
        <w:jc w:val="both"/>
        <w:rPr>
          <w:rStyle w:val="ISOCTEUR-TEXt"/>
          <w:rFonts w:ascii="Arial" w:hAnsi="Arial" w:cs="Arial"/>
          <w:lang w:val="sk-SK"/>
        </w:rPr>
      </w:pPr>
      <w:r w:rsidRPr="00C55048">
        <w:rPr>
          <w:rStyle w:val="ISOCTEUR-TEXt"/>
          <w:rFonts w:ascii="Arial" w:hAnsi="Arial" w:cs="Arial"/>
          <w:lang w:val="sk-SK"/>
        </w:rPr>
        <w:t xml:space="preserve">   Viď časť PD zdravotechniky.  </w:t>
      </w:r>
    </w:p>
    <w:p w:rsidR="001B1F99" w:rsidRPr="00C55048" w:rsidRDefault="001B1F99" w:rsidP="001B1F99">
      <w:pPr>
        <w:spacing w:line="360" w:lineRule="auto"/>
        <w:jc w:val="both"/>
        <w:rPr>
          <w:rStyle w:val="ISOCTEUR-TEXt"/>
          <w:rFonts w:ascii="Arial" w:hAnsi="Arial" w:cs="Arial"/>
          <w:lang w:val="sk-SK"/>
        </w:rPr>
      </w:pPr>
    </w:p>
    <w:p w:rsidR="001B1F99" w:rsidRPr="00C55048" w:rsidRDefault="001B1F99" w:rsidP="001B1F99">
      <w:pPr>
        <w:spacing w:line="360" w:lineRule="auto"/>
        <w:rPr>
          <w:rStyle w:val="ISOCTEUR-NADPISKAPITOLY"/>
          <w:rFonts w:ascii="Arial" w:hAnsi="Arial" w:cs="Arial"/>
          <w:bCs/>
          <w:caps/>
          <w:sz w:val="22"/>
          <w:szCs w:val="22"/>
          <w:lang w:val="sk-SK"/>
        </w:rPr>
      </w:pPr>
      <w:r w:rsidRPr="00C55048">
        <w:rPr>
          <w:rStyle w:val="ISOCTEUR-NADPISKAPITOLY"/>
          <w:rFonts w:ascii="Arial" w:hAnsi="Arial" w:cs="Arial"/>
          <w:bCs/>
          <w:caps/>
          <w:sz w:val="22"/>
          <w:szCs w:val="22"/>
          <w:lang w:val="sk-SK"/>
        </w:rPr>
        <w:t>ÚSTREDNÉ KÚRENIE</w:t>
      </w:r>
    </w:p>
    <w:p w:rsidR="001B1F99" w:rsidRPr="00C55048" w:rsidRDefault="001B1F99" w:rsidP="001B1F99">
      <w:pPr>
        <w:spacing w:line="360" w:lineRule="auto"/>
        <w:jc w:val="both"/>
        <w:rPr>
          <w:rStyle w:val="ISOCTEUR-TEXt"/>
          <w:rFonts w:ascii="Arial" w:hAnsi="Arial" w:cs="Arial"/>
          <w:lang w:val="sk-SK"/>
        </w:rPr>
      </w:pPr>
      <w:r w:rsidRPr="00C55048">
        <w:rPr>
          <w:rStyle w:val="ISOCTEUR-TEXt"/>
          <w:rFonts w:ascii="Arial" w:hAnsi="Arial" w:cs="Arial"/>
          <w:lang w:val="sk-SK"/>
        </w:rPr>
        <w:t xml:space="preserve">Viď časť PD ústredného kúrenia.  </w:t>
      </w:r>
    </w:p>
    <w:p w:rsidR="00382FAD" w:rsidRPr="00C55048" w:rsidRDefault="00382FAD" w:rsidP="001B1F99">
      <w:pPr>
        <w:spacing w:line="360" w:lineRule="auto"/>
        <w:jc w:val="both"/>
        <w:rPr>
          <w:rFonts w:cs="Arial"/>
          <w:sz w:val="22"/>
          <w:szCs w:val="22"/>
          <w:lang w:val="sk-SK"/>
        </w:rPr>
      </w:pPr>
    </w:p>
    <w:p w:rsidR="001B1F99" w:rsidRPr="00C55048" w:rsidRDefault="001B1F99" w:rsidP="001B1F99">
      <w:pPr>
        <w:spacing w:line="360" w:lineRule="auto"/>
        <w:rPr>
          <w:rStyle w:val="ISOCTEUR-NADPISKAPITOLY"/>
          <w:rFonts w:ascii="Arial" w:hAnsi="Arial" w:cs="Arial"/>
          <w:bCs/>
          <w:caps/>
          <w:sz w:val="22"/>
          <w:szCs w:val="22"/>
          <w:lang w:val="sk-SK"/>
        </w:rPr>
      </w:pPr>
      <w:r w:rsidRPr="00C55048">
        <w:rPr>
          <w:rStyle w:val="ISOCTEUR-NADPISKAPITOLY"/>
          <w:rFonts w:ascii="Arial" w:hAnsi="Arial" w:cs="Arial"/>
          <w:bCs/>
          <w:caps/>
          <w:sz w:val="22"/>
          <w:szCs w:val="22"/>
          <w:lang w:val="sk-SK"/>
        </w:rPr>
        <w:t>Elektroinštalácia</w:t>
      </w:r>
    </w:p>
    <w:p w:rsidR="001B1F99" w:rsidRPr="00C55048" w:rsidRDefault="001B1F99" w:rsidP="001B1F99">
      <w:pPr>
        <w:pStyle w:val="Zkladntext"/>
        <w:spacing w:line="360" w:lineRule="auto"/>
        <w:rPr>
          <w:rStyle w:val="ISOCTEUR-TEXt"/>
          <w:rFonts w:ascii="Arial" w:hAnsi="Arial" w:cs="Arial"/>
          <w:lang w:val="sk-SK"/>
        </w:rPr>
      </w:pPr>
      <w:r w:rsidRPr="00C55048">
        <w:rPr>
          <w:rStyle w:val="ISOCTEUR-TEXt"/>
          <w:rFonts w:ascii="Arial" w:hAnsi="Arial" w:cs="Arial"/>
          <w:lang w:val="sk-SK"/>
        </w:rPr>
        <w:t>Viď časť PD elektroinštalácie.</w:t>
      </w:r>
    </w:p>
    <w:p w:rsidR="001B1F99" w:rsidRPr="00C55048" w:rsidRDefault="001B1F99" w:rsidP="001B1F99">
      <w:pPr>
        <w:pStyle w:val="Zkladntext"/>
        <w:spacing w:line="360" w:lineRule="auto"/>
        <w:rPr>
          <w:rFonts w:cs="Arial"/>
          <w:sz w:val="22"/>
          <w:szCs w:val="22"/>
          <w:lang w:val="sk-SK"/>
        </w:rPr>
      </w:pPr>
    </w:p>
    <w:p w:rsidR="001B1F99" w:rsidRPr="00C55048" w:rsidRDefault="001B1F99" w:rsidP="001B1F99">
      <w:pPr>
        <w:spacing w:line="360" w:lineRule="auto"/>
        <w:rPr>
          <w:rStyle w:val="ISOCTEUR-NADPISKAPITOLY"/>
          <w:rFonts w:ascii="Arial" w:hAnsi="Arial" w:cs="Arial"/>
          <w:bCs/>
          <w:caps/>
          <w:sz w:val="22"/>
          <w:szCs w:val="22"/>
          <w:lang w:val="sk-SK"/>
        </w:rPr>
      </w:pPr>
      <w:r w:rsidRPr="00C55048">
        <w:rPr>
          <w:rStyle w:val="ISOCTEUR-NADPISKAPITOLY"/>
          <w:rFonts w:ascii="Arial" w:hAnsi="Arial" w:cs="Arial"/>
          <w:bCs/>
          <w:caps/>
          <w:sz w:val="22"/>
          <w:szCs w:val="22"/>
          <w:lang w:val="sk-SK"/>
        </w:rPr>
        <w:t>PLYNOINŠTALÁCIA</w:t>
      </w:r>
    </w:p>
    <w:p w:rsidR="001B1F99" w:rsidRPr="00C55048" w:rsidRDefault="001B1F99" w:rsidP="00D31E69">
      <w:pPr>
        <w:pStyle w:val="Zkladntext"/>
        <w:spacing w:line="360" w:lineRule="auto"/>
        <w:rPr>
          <w:rStyle w:val="ISOCTEUR-NADPISKAPITOLY"/>
          <w:rFonts w:ascii="Arial" w:hAnsi="Arial" w:cs="Arial"/>
          <w:b w:val="0"/>
          <w:sz w:val="22"/>
          <w:szCs w:val="22"/>
          <w:lang w:val="sk-SK"/>
        </w:rPr>
      </w:pPr>
      <w:r w:rsidRPr="00C55048">
        <w:rPr>
          <w:rStyle w:val="ISOCTEUR-TEXt"/>
          <w:rFonts w:ascii="Arial" w:hAnsi="Arial" w:cs="Arial"/>
          <w:lang w:val="sk-SK"/>
        </w:rPr>
        <w:t>Viď časť PD plynoinštalácie.</w:t>
      </w:r>
    </w:p>
    <w:p w:rsidR="001B1F99" w:rsidRPr="00C55048" w:rsidRDefault="001B1F99" w:rsidP="00D31E69">
      <w:pPr>
        <w:pStyle w:val="Zkladntext"/>
        <w:spacing w:line="360" w:lineRule="auto"/>
        <w:rPr>
          <w:rStyle w:val="ISOCTEUR-NADPISKAPITOLY"/>
          <w:rFonts w:ascii="Arial" w:hAnsi="Arial" w:cs="Arial"/>
          <w:bCs/>
          <w:caps/>
          <w:sz w:val="24"/>
          <w:szCs w:val="24"/>
          <w:lang w:val="sk-SK"/>
        </w:rPr>
      </w:pPr>
    </w:p>
    <w:p w:rsidR="0048358E" w:rsidRPr="00C55048" w:rsidRDefault="0048358E" w:rsidP="004D1297">
      <w:pPr>
        <w:spacing w:line="360" w:lineRule="auto"/>
        <w:rPr>
          <w:rFonts w:cs="Arial"/>
          <w:b/>
          <w:bCs/>
          <w:caps/>
          <w:sz w:val="28"/>
          <w:szCs w:val="24"/>
          <w:lang w:val="sk-SK"/>
        </w:rPr>
      </w:pPr>
      <w:r w:rsidRPr="00C55048">
        <w:rPr>
          <w:rStyle w:val="ISOCTEUR-NADPISKAPITOLY"/>
          <w:rFonts w:ascii="Arial" w:hAnsi="Arial" w:cs="Arial"/>
          <w:bCs/>
          <w:caps/>
          <w:szCs w:val="24"/>
          <w:lang w:val="sk-SK"/>
        </w:rPr>
        <w:t>6. Vplyv stavby na zdravie a životné prostredie</w:t>
      </w:r>
    </w:p>
    <w:p w:rsidR="001B1F99" w:rsidRPr="00C55048" w:rsidRDefault="001B1F99" w:rsidP="001B1F99">
      <w:pPr>
        <w:pStyle w:val="Normln"/>
        <w:spacing w:line="276" w:lineRule="auto"/>
        <w:jc w:val="both"/>
        <w:rPr>
          <w:rStyle w:val="ISOCTEUR-TEXt"/>
          <w:rFonts w:ascii="Arial" w:hAnsi="Arial" w:cs="Arial"/>
          <w:lang w:val="sk-SK"/>
        </w:rPr>
      </w:pPr>
      <w:r w:rsidRPr="00C55048">
        <w:rPr>
          <w:rStyle w:val="ISOCTEUR-TEXt"/>
          <w:rFonts w:ascii="Arial" w:hAnsi="Arial" w:cs="Arial"/>
          <w:lang w:val="sk-SK"/>
        </w:rPr>
        <w:t>Likvidácia odpadov</w:t>
      </w:r>
    </w:p>
    <w:p w:rsidR="001B1F99" w:rsidRPr="00C55048" w:rsidRDefault="001B1F99" w:rsidP="001B1F99">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00895378" w:rsidRPr="00C55048">
        <w:rPr>
          <w:rStyle w:val="ISOCTEUR-TEXt"/>
          <w:rFonts w:ascii="Arial" w:hAnsi="Arial" w:cs="Arial"/>
          <w:lang w:val="sk-SK"/>
        </w:rPr>
        <w:t>Budova</w:t>
      </w:r>
      <w:r w:rsidRPr="00C55048">
        <w:rPr>
          <w:rStyle w:val="ISOCTEUR-TEXt"/>
          <w:rFonts w:ascii="Arial" w:hAnsi="Arial" w:cs="Arial"/>
          <w:lang w:val="sk-SK"/>
        </w:rPr>
        <w:t xml:space="preserve"> za účelom vytvorenia denného stacionáru v meste </w:t>
      </w:r>
      <w:r w:rsidR="00895378" w:rsidRPr="00C55048">
        <w:rPr>
          <w:rStyle w:val="ISOCTEUR-TEXt"/>
          <w:rFonts w:ascii="Arial" w:hAnsi="Arial" w:cs="Arial"/>
          <w:lang w:val="sk-SK"/>
        </w:rPr>
        <w:t>Zlaté Moravce</w:t>
      </w:r>
      <w:r w:rsidRPr="00C55048">
        <w:rPr>
          <w:rStyle w:val="ISOCTEUR-TEXt"/>
          <w:rFonts w:ascii="Arial" w:hAnsi="Arial" w:cs="Arial"/>
          <w:lang w:val="sk-SK"/>
        </w:rPr>
        <w:t xml:space="preserve"> nebude mať žiadny negatívny vplyv na okolie stavby a na životné prostredie. </w:t>
      </w:r>
      <w:r w:rsidR="00382FAD" w:rsidRPr="00C55048">
        <w:rPr>
          <w:rStyle w:val="ISOCTEUR-TEXt"/>
          <w:rFonts w:ascii="Arial" w:hAnsi="Arial" w:cs="Arial"/>
          <w:lang w:val="sk-SK"/>
        </w:rPr>
        <w:t>Ú</w:t>
      </w:r>
      <w:r w:rsidRPr="00C55048">
        <w:rPr>
          <w:rStyle w:val="ISOCTEUR-TEXt"/>
          <w:rFonts w:ascii="Arial" w:hAnsi="Arial" w:cs="Arial"/>
          <w:lang w:val="sk-SK"/>
        </w:rPr>
        <w:t xml:space="preserve">pravou okolitých priestranstiev sa dosiahne vyššia estetická úroveň a kvalita životného prostredia. </w:t>
      </w:r>
    </w:p>
    <w:p w:rsidR="001B1F99" w:rsidRPr="00C55048" w:rsidRDefault="00382FAD" w:rsidP="001B1F99">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Objekt</w:t>
      </w:r>
      <w:r w:rsidR="001B1F99" w:rsidRPr="00C55048">
        <w:rPr>
          <w:rStyle w:val="ISOCTEUR-TEXt"/>
          <w:rFonts w:ascii="Arial" w:hAnsi="Arial" w:cs="Arial"/>
          <w:lang w:val="sk-SK"/>
        </w:rPr>
        <w:t xml:space="preserve"> vzhľadom na svoj charakter neprodukuj</w:t>
      </w:r>
      <w:r w:rsidRPr="00C55048">
        <w:rPr>
          <w:rStyle w:val="ISOCTEUR-TEXt"/>
          <w:rFonts w:ascii="Arial" w:hAnsi="Arial" w:cs="Arial"/>
          <w:lang w:val="sk-SK"/>
        </w:rPr>
        <w:t>e</w:t>
      </w:r>
      <w:r w:rsidR="001B1F99" w:rsidRPr="00C55048">
        <w:rPr>
          <w:rStyle w:val="ISOCTEUR-TEXt"/>
          <w:rFonts w:ascii="Arial" w:hAnsi="Arial" w:cs="Arial"/>
          <w:lang w:val="sk-SK"/>
        </w:rPr>
        <w:t xml:space="preserve"> odpady s osobitnými nárokmi na likvidáciu. Splaškové vody budú odvádzané do verejnej splaškovej kanalizácie. Odvoz komunálneho odpadu bude riešený v rámci mestskej likvidácie odpadu.</w:t>
      </w:r>
    </w:p>
    <w:p w:rsidR="001B1F99" w:rsidRPr="00C55048" w:rsidRDefault="001B1F99" w:rsidP="001B1F99">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Pre zabezpečenie tepelnej pohody t.j. pre potrebný tepelný výkon bude slúžiť plynový kotol (typ podľa výberu investora) umiestnený v technickej miestnosti. (viď. PD Vykurovanie)</w:t>
      </w:r>
    </w:p>
    <w:p w:rsidR="001B1F99" w:rsidRPr="00C55048" w:rsidRDefault="001B1F99" w:rsidP="001B1F99">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Stavba pri dodržaní projektovaných parametrov nemá negatívny vplyv na kvalitu životného prostredia. Výstavba objektov a jeho prevádzka nebudú mať zhoršujúci vplyv na životné prostredie, nakoľko nedôjde k manipulácii s nebezpečnými látkami.</w:t>
      </w:r>
    </w:p>
    <w:p w:rsidR="001B1F99" w:rsidRPr="00C55048" w:rsidRDefault="001B1F99" w:rsidP="001B1F99">
      <w:pPr>
        <w:pStyle w:val="Normln"/>
        <w:spacing w:line="276" w:lineRule="auto"/>
        <w:jc w:val="both"/>
        <w:rPr>
          <w:rStyle w:val="ISOCTEUR-TEXt"/>
          <w:rFonts w:ascii="Arial" w:hAnsi="Arial" w:cs="Arial"/>
          <w:lang w:val="sk-SK"/>
        </w:rPr>
      </w:pPr>
    </w:p>
    <w:p w:rsidR="0048358E" w:rsidRPr="00C55048" w:rsidRDefault="0048358E" w:rsidP="001B1F99">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b/>
          <w:lang w:val="sk-SK"/>
        </w:rPr>
        <w:t>Kategorizácia odpadov</w:t>
      </w:r>
      <w:r w:rsidRPr="00C55048">
        <w:rPr>
          <w:rStyle w:val="ISOCTEUR-TEXt"/>
          <w:rFonts w:ascii="Arial" w:hAnsi="Arial" w:cs="Arial"/>
          <w:lang w:val="sk-SK"/>
        </w:rPr>
        <w:t xml:space="preserve"> vznikajúcich stavbou a užívaním objektu podľa vyhlášky MŽP SR č. 365/2015 </w:t>
      </w:r>
      <w:proofErr w:type="spellStart"/>
      <w:r w:rsidRPr="00C55048">
        <w:rPr>
          <w:rStyle w:val="ISOCTEUR-TEXt"/>
          <w:rFonts w:ascii="Arial" w:hAnsi="Arial" w:cs="Arial"/>
          <w:lang w:val="sk-SK"/>
        </w:rPr>
        <w:t>z.z</w:t>
      </w:r>
      <w:proofErr w:type="spellEnd"/>
      <w:r w:rsidRPr="00C55048">
        <w:rPr>
          <w:rStyle w:val="ISOCTEUR-TEXt"/>
          <w:rFonts w:ascii="Arial" w:hAnsi="Arial" w:cs="Arial"/>
          <w:lang w:val="sk-SK"/>
        </w:rPr>
        <w:t>., ktorý ustanovuje katalóg odpadov o znení neskorších noviel:</w:t>
      </w:r>
    </w:p>
    <w:p w:rsidR="0048358E" w:rsidRPr="00C55048" w:rsidRDefault="0048358E" w:rsidP="00BE2C37">
      <w:pPr>
        <w:pStyle w:val="Normln"/>
        <w:spacing w:line="276" w:lineRule="auto"/>
        <w:jc w:val="both"/>
        <w:rPr>
          <w:rStyle w:val="ISOCTEUR-TEXt"/>
          <w:rFonts w:ascii="Arial" w:hAnsi="Arial" w:cs="Arial"/>
          <w:lang w:val="sk-SK"/>
        </w:rPr>
      </w:pPr>
    </w:p>
    <w:p w:rsidR="0048358E" w:rsidRPr="00C55048" w:rsidRDefault="0048358E" w:rsidP="00BE2C37">
      <w:pPr>
        <w:pStyle w:val="Normln"/>
        <w:spacing w:line="276" w:lineRule="auto"/>
        <w:jc w:val="both"/>
        <w:rPr>
          <w:rStyle w:val="ISOCTEUR-TEXt"/>
          <w:rFonts w:ascii="Arial" w:hAnsi="Arial" w:cs="Arial"/>
          <w:b/>
          <w:lang w:val="sk-SK"/>
        </w:rPr>
      </w:pPr>
      <w:r w:rsidRPr="00C55048">
        <w:rPr>
          <w:rStyle w:val="ISOCTEUR-TEXt"/>
          <w:rFonts w:ascii="Arial" w:hAnsi="Arial" w:cs="Arial"/>
          <w:b/>
          <w:lang w:val="sk-SK"/>
        </w:rPr>
        <w:t>a/ po dobu výstavby:</w:t>
      </w:r>
    </w:p>
    <w:p w:rsidR="0048358E" w:rsidRPr="00C55048" w:rsidRDefault="0048358E" w:rsidP="00BE2C37">
      <w:pPr>
        <w:pStyle w:val="Normln"/>
        <w:spacing w:line="276" w:lineRule="auto"/>
        <w:jc w:val="both"/>
        <w:rPr>
          <w:rStyle w:val="ISOCTEUR-TEXt"/>
          <w:rFonts w:ascii="Arial" w:hAnsi="Arial" w:cs="Arial"/>
          <w:lang w:val="sk-SK"/>
        </w:rPr>
      </w:pP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číslo</w:t>
      </w:r>
      <w:r w:rsidRPr="00C55048">
        <w:rPr>
          <w:rStyle w:val="ISOCTEUR-TEXt"/>
          <w:rFonts w:ascii="Arial" w:hAnsi="Arial" w:cs="Arial"/>
          <w:lang w:val="sk-SK"/>
        </w:rPr>
        <w:tab/>
      </w:r>
      <w:r w:rsidRPr="00C55048">
        <w:rPr>
          <w:rStyle w:val="ISOCTEUR-TEXt"/>
          <w:rFonts w:ascii="Arial" w:hAnsi="Arial" w:cs="Arial"/>
          <w:lang w:val="sk-SK"/>
        </w:rPr>
        <w:tab/>
        <w:t>druh odpadu</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t>množstvo</w:t>
      </w:r>
      <w:r w:rsidRPr="00C55048">
        <w:rPr>
          <w:rStyle w:val="ISOCTEUR-TEXt"/>
          <w:rFonts w:ascii="Arial" w:hAnsi="Arial" w:cs="Arial"/>
          <w:lang w:val="sk-SK"/>
        </w:rPr>
        <w:tab/>
      </w:r>
      <w:r w:rsidRPr="00C55048">
        <w:rPr>
          <w:rStyle w:val="ISOCTEUR-TEXt"/>
          <w:rFonts w:ascii="Arial" w:hAnsi="Arial" w:cs="Arial"/>
          <w:lang w:val="sk-SK"/>
        </w:rPr>
        <w:tab/>
      </w:r>
      <w:proofErr w:type="spellStart"/>
      <w:r w:rsidRPr="00C55048">
        <w:rPr>
          <w:rStyle w:val="ISOCTEUR-TEXt"/>
          <w:rFonts w:ascii="Arial" w:hAnsi="Arial" w:cs="Arial"/>
          <w:lang w:val="sk-SK"/>
        </w:rPr>
        <w:t>mj</w:t>
      </w:r>
      <w:proofErr w:type="spellEnd"/>
      <w:r w:rsidRPr="00C55048">
        <w:rPr>
          <w:rStyle w:val="ISOCTEUR-TEXt"/>
          <w:rFonts w:ascii="Arial" w:hAnsi="Arial" w:cs="Arial"/>
          <w:lang w:val="sk-SK"/>
        </w:rPr>
        <w:t>.</w:t>
      </w:r>
      <w:r w:rsidRPr="00C55048">
        <w:rPr>
          <w:rStyle w:val="ISOCTEUR-TEXt"/>
          <w:rFonts w:ascii="Arial" w:hAnsi="Arial" w:cs="Arial"/>
          <w:lang w:val="sk-SK"/>
        </w:rPr>
        <w:tab/>
      </w:r>
      <w:r w:rsidRPr="00C55048">
        <w:rPr>
          <w:rStyle w:val="ISOCTEUR-TEXt"/>
          <w:rFonts w:ascii="Arial" w:hAnsi="Arial" w:cs="Arial"/>
          <w:lang w:val="sk-SK"/>
        </w:rPr>
        <w:tab/>
        <w:t>Kategória</w:t>
      </w:r>
    </w:p>
    <w:p w:rsidR="0048358E" w:rsidRPr="00C55048" w:rsidRDefault="0048358E" w:rsidP="00BE2C37">
      <w:pPr>
        <w:pStyle w:val="Normln"/>
        <w:spacing w:line="276" w:lineRule="auto"/>
        <w:jc w:val="both"/>
        <w:rPr>
          <w:rStyle w:val="ISOCTEUR-TEXt"/>
          <w:rFonts w:ascii="Arial" w:hAnsi="Arial" w:cs="Arial"/>
          <w:lang w:val="sk-SK"/>
        </w:rPr>
      </w:pP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10 11 03</w:t>
      </w:r>
      <w:r w:rsidRPr="00C55048">
        <w:rPr>
          <w:rStyle w:val="ISOCTEUR-TEXt"/>
          <w:rFonts w:ascii="Arial" w:hAnsi="Arial" w:cs="Arial"/>
          <w:lang w:val="sk-SK"/>
        </w:rPr>
        <w:tab/>
        <w:t>odpadové vláknité materiály na báze skla</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Odrezky vláknitej tepelnej izolácie</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004D1297" w:rsidRPr="00C55048">
        <w:rPr>
          <w:rStyle w:val="ISOCTEUR-TEXt"/>
          <w:rFonts w:ascii="Arial" w:hAnsi="Arial" w:cs="Arial"/>
          <w:lang w:val="sk-SK"/>
        </w:rPr>
        <w:t>0.1</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 xml:space="preserve">15 01 </w:t>
      </w:r>
      <w:proofErr w:type="spellStart"/>
      <w:r w:rsidRPr="00C55048">
        <w:rPr>
          <w:rStyle w:val="ISOCTEUR-TEXt"/>
          <w:rFonts w:ascii="Arial" w:hAnsi="Arial" w:cs="Arial"/>
          <w:lang w:val="sk-SK"/>
        </w:rPr>
        <w:t>01</w:t>
      </w:r>
      <w:proofErr w:type="spellEnd"/>
      <w:r w:rsidRPr="00C55048">
        <w:rPr>
          <w:rStyle w:val="ISOCTEUR-TEXt"/>
          <w:rFonts w:ascii="Arial" w:hAnsi="Arial" w:cs="Arial"/>
          <w:lang w:val="sk-SK"/>
        </w:rPr>
        <w:tab/>
        <w:t>obaly z papiera a lepenky</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Pr="00C55048">
        <w:rPr>
          <w:rStyle w:val="ISOCTEUR-TEXt"/>
          <w:rFonts w:ascii="Arial" w:hAnsi="Arial" w:cs="Arial"/>
          <w:lang w:val="sk-SK"/>
        </w:rPr>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lastRenderedPageBreak/>
        <w:tab/>
      </w:r>
      <w:r w:rsidRPr="00C55048">
        <w:rPr>
          <w:rStyle w:val="ISOCTEUR-TEXt"/>
          <w:rFonts w:ascii="Arial" w:hAnsi="Arial" w:cs="Arial"/>
          <w:lang w:val="sk-SK"/>
        </w:rPr>
        <w:tab/>
        <w:t>Kartónové a papierové obaly</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004D1297" w:rsidRPr="00C55048">
        <w:rPr>
          <w:rStyle w:val="ISOCTEUR-TEXt"/>
          <w:rFonts w:ascii="Arial" w:hAnsi="Arial" w:cs="Arial"/>
          <w:lang w:val="sk-SK"/>
        </w:rPr>
        <w:t>0.3</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15 01 02</w:t>
      </w:r>
      <w:r w:rsidRPr="00C55048">
        <w:rPr>
          <w:rStyle w:val="ISOCTEUR-TEXt"/>
          <w:rFonts w:ascii="Arial" w:hAnsi="Arial" w:cs="Arial"/>
          <w:lang w:val="sk-SK"/>
        </w:rPr>
        <w:tab/>
        <w:t>obaly z plastov</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Pr="00C55048">
        <w:rPr>
          <w:rStyle w:val="ISOCTEUR-TEXt"/>
          <w:rFonts w:ascii="Arial" w:hAnsi="Arial" w:cs="Arial"/>
          <w:lang w:val="sk-SK"/>
        </w:rPr>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r>
      <w:proofErr w:type="spellStart"/>
      <w:r w:rsidRPr="00C55048">
        <w:rPr>
          <w:rStyle w:val="ISOCTEUR-TEXt"/>
          <w:rFonts w:ascii="Arial" w:hAnsi="Arial" w:cs="Arial"/>
          <w:lang w:val="sk-SK"/>
        </w:rPr>
        <w:t>Ovinovacie</w:t>
      </w:r>
      <w:proofErr w:type="spellEnd"/>
      <w:r w:rsidRPr="00C55048">
        <w:rPr>
          <w:rStyle w:val="ISOCTEUR-TEXt"/>
          <w:rFonts w:ascii="Arial" w:hAnsi="Arial" w:cs="Arial"/>
          <w:lang w:val="sk-SK"/>
        </w:rPr>
        <w:t xml:space="preserve"> fólie, plastové obaly</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4D1297" w:rsidRPr="00C55048">
        <w:rPr>
          <w:rStyle w:val="ISOCTEUR-TEXt"/>
          <w:rFonts w:ascii="Arial" w:hAnsi="Arial" w:cs="Arial"/>
          <w:lang w:val="sk-SK"/>
        </w:rPr>
        <w:t>0.3</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 xml:space="preserve">17 01 </w:t>
      </w:r>
      <w:proofErr w:type="spellStart"/>
      <w:r w:rsidRPr="00C55048">
        <w:rPr>
          <w:rStyle w:val="ISOCTEUR-TEXt"/>
          <w:rFonts w:ascii="Arial" w:hAnsi="Arial" w:cs="Arial"/>
          <w:lang w:val="sk-SK"/>
        </w:rPr>
        <w:t>01</w:t>
      </w:r>
      <w:proofErr w:type="spellEnd"/>
      <w:r w:rsidRPr="00C55048">
        <w:rPr>
          <w:rStyle w:val="ISOCTEUR-TEXt"/>
          <w:rFonts w:ascii="Arial" w:hAnsi="Arial" w:cs="Arial"/>
          <w:lang w:val="sk-SK"/>
        </w:rPr>
        <w:tab/>
        <w:t>betón</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Pr="00C55048">
        <w:rPr>
          <w:rStyle w:val="ISOCTEUR-TEXt"/>
          <w:rFonts w:ascii="Arial" w:hAnsi="Arial" w:cs="Arial"/>
          <w:lang w:val="sk-SK"/>
        </w:rPr>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Vybúrané komunikácie</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004D1297" w:rsidRPr="00C55048">
        <w:rPr>
          <w:rStyle w:val="ISOCTEUR-TEXt"/>
          <w:rFonts w:ascii="Arial" w:hAnsi="Arial" w:cs="Arial"/>
          <w:lang w:val="sk-SK"/>
        </w:rPr>
        <w:t>0.2</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17 01 02</w:t>
      </w:r>
      <w:r w:rsidRPr="00C55048">
        <w:rPr>
          <w:rStyle w:val="ISOCTEUR-TEXt"/>
          <w:rFonts w:ascii="Arial" w:hAnsi="Arial" w:cs="Arial"/>
          <w:lang w:val="sk-SK"/>
        </w:rPr>
        <w:tab/>
        <w:t>tehly</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Pr="00C55048">
        <w:rPr>
          <w:rStyle w:val="ISOCTEUR-TEXt"/>
          <w:rFonts w:ascii="Arial" w:hAnsi="Arial" w:cs="Arial"/>
          <w:lang w:val="sk-SK"/>
        </w:rPr>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 xml:space="preserve">Odpad z </w:t>
      </w:r>
      <w:proofErr w:type="spellStart"/>
      <w:r w:rsidRPr="00C55048">
        <w:rPr>
          <w:rStyle w:val="ISOCTEUR-TEXt"/>
          <w:rFonts w:ascii="Arial" w:hAnsi="Arial" w:cs="Arial"/>
          <w:lang w:val="sk-SK"/>
        </w:rPr>
        <w:t>prírezovtehloblokov</w:t>
      </w:r>
      <w:proofErr w:type="spellEnd"/>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004D1297" w:rsidRPr="00C55048">
        <w:rPr>
          <w:rStyle w:val="ISOCTEUR-TEXt"/>
          <w:rFonts w:ascii="Arial" w:hAnsi="Arial" w:cs="Arial"/>
          <w:lang w:val="sk-SK"/>
        </w:rPr>
        <w:t>0.4</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17 01 03</w:t>
      </w:r>
      <w:r w:rsidRPr="00C55048">
        <w:rPr>
          <w:rStyle w:val="ISOCTEUR-TEXt"/>
          <w:rFonts w:ascii="Arial" w:hAnsi="Arial" w:cs="Arial"/>
          <w:lang w:val="sk-SK"/>
        </w:rPr>
        <w:tab/>
        <w:t>obkladačky, dlaždice keramika</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Odrezky obkladov a dlažieb</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004D1297" w:rsidRPr="00C55048">
        <w:rPr>
          <w:rStyle w:val="ISOCTEUR-TEXt"/>
          <w:rFonts w:ascii="Arial" w:hAnsi="Arial" w:cs="Arial"/>
          <w:lang w:val="sk-SK"/>
        </w:rPr>
        <w:t>0.1</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17 02 01</w:t>
      </w:r>
      <w:r w:rsidRPr="00C55048">
        <w:rPr>
          <w:rStyle w:val="ISOCTEUR-TEXt"/>
          <w:rFonts w:ascii="Arial" w:hAnsi="Arial" w:cs="Arial"/>
          <w:lang w:val="sk-SK"/>
        </w:rPr>
        <w:tab/>
        <w:t>drevo</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Pr="00C55048">
        <w:rPr>
          <w:rStyle w:val="ISOCTEUR-TEXt"/>
          <w:rFonts w:ascii="Arial" w:hAnsi="Arial" w:cs="Arial"/>
          <w:lang w:val="sk-SK"/>
        </w:rPr>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 xml:space="preserve">Odrezky z drevených </w:t>
      </w:r>
      <w:proofErr w:type="spellStart"/>
      <w:r w:rsidRPr="00C55048">
        <w:rPr>
          <w:rStyle w:val="ISOCTEUR-TEXt"/>
          <w:rFonts w:ascii="Arial" w:hAnsi="Arial" w:cs="Arial"/>
          <w:lang w:val="sk-SK"/>
        </w:rPr>
        <w:t>atyp</w:t>
      </w:r>
      <w:proofErr w:type="spellEnd"/>
      <w:r w:rsidRPr="00C55048">
        <w:rPr>
          <w:rStyle w:val="ISOCTEUR-TEXt"/>
          <w:rFonts w:ascii="Arial" w:hAnsi="Arial" w:cs="Arial"/>
          <w:lang w:val="sk-SK"/>
        </w:rPr>
        <w:t>. debnení, obaly</w:t>
      </w:r>
      <w:r w:rsidRPr="00C55048">
        <w:rPr>
          <w:rStyle w:val="ISOCTEUR-TEXt"/>
          <w:rFonts w:ascii="Arial" w:hAnsi="Arial" w:cs="Arial"/>
          <w:lang w:val="sk-SK"/>
        </w:rPr>
        <w:tab/>
      </w:r>
      <w:r w:rsidRPr="00C55048">
        <w:rPr>
          <w:rStyle w:val="ISOCTEUR-TEXt"/>
          <w:rFonts w:ascii="Arial" w:hAnsi="Arial" w:cs="Arial"/>
          <w:lang w:val="sk-SK"/>
        </w:rPr>
        <w:tab/>
      </w:r>
      <w:r w:rsidR="004D1297" w:rsidRPr="00C55048">
        <w:rPr>
          <w:rStyle w:val="ISOCTEUR-TEXt"/>
          <w:rFonts w:ascii="Arial" w:hAnsi="Arial" w:cs="Arial"/>
          <w:lang w:val="sk-SK"/>
        </w:rPr>
        <w:t>0.8</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Výrub stromov a kríkov</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A53513" w:rsidRPr="00C55048">
        <w:rPr>
          <w:rStyle w:val="ISOCTEUR-TEXt"/>
          <w:rFonts w:ascii="Arial" w:hAnsi="Arial" w:cs="Arial"/>
          <w:lang w:val="sk-SK"/>
        </w:rPr>
        <w:tab/>
      </w:r>
      <w:r w:rsidR="004D1297" w:rsidRPr="00C55048">
        <w:rPr>
          <w:rStyle w:val="ISOCTEUR-TEXt"/>
          <w:rFonts w:ascii="Arial" w:hAnsi="Arial" w:cs="Arial"/>
          <w:lang w:val="sk-SK"/>
        </w:rPr>
        <w:t>0.3</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17 04 05</w:t>
      </w:r>
      <w:r w:rsidRPr="00C55048">
        <w:rPr>
          <w:rStyle w:val="ISOCTEUR-TEXt"/>
          <w:rFonts w:ascii="Arial" w:hAnsi="Arial" w:cs="Arial"/>
          <w:lang w:val="sk-SK"/>
        </w:rPr>
        <w:tab/>
        <w:t>železo, oceľ</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 xml:space="preserve">Odrezky </w:t>
      </w:r>
      <w:proofErr w:type="spellStart"/>
      <w:r w:rsidRPr="00C55048">
        <w:rPr>
          <w:rStyle w:val="ISOCTEUR-TEXt"/>
          <w:rFonts w:ascii="Arial" w:hAnsi="Arial" w:cs="Arial"/>
          <w:lang w:val="sk-SK"/>
        </w:rPr>
        <w:t>zámoč</w:t>
      </w:r>
      <w:proofErr w:type="spellEnd"/>
      <w:r w:rsidRPr="00C55048">
        <w:rPr>
          <w:rStyle w:val="ISOCTEUR-TEXt"/>
          <w:rFonts w:ascii="Arial" w:hAnsi="Arial" w:cs="Arial"/>
          <w:lang w:val="sk-SK"/>
        </w:rPr>
        <w:t>. a klampiarskych výrobkov</w:t>
      </w:r>
      <w:r w:rsidRPr="00C55048">
        <w:rPr>
          <w:rStyle w:val="ISOCTEUR-TEXt"/>
          <w:rFonts w:ascii="Arial" w:hAnsi="Arial" w:cs="Arial"/>
          <w:lang w:val="sk-SK"/>
        </w:rPr>
        <w:tab/>
      </w:r>
      <w:r w:rsidRPr="00C55048">
        <w:rPr>
          <w:rStyle w:val="ISOCTEUR-TEXt"/>
          <w:rFonts w:ascii="Arial" w:hAnsi="Arial" w:cs="Arial"/>
          <w:lang w:val="sk-SK"/>
        </w:rPr>
        <w:tab/>
      </w:r>
      <w:r w:rsidR="004D1297" w:rsidRPr="00C55048">
        <w:rPr>
          <w:rStyle w:val="ISOCTEUR-TEXt"/>
          <w:rFonts w:ascii="Arial" w:hAnsi="Arial" w:cs="Arial"/>
          <w:lang w:val="sk-SK"/>
        </w:rPr>
        <w:t>0.2</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17 05 06</w:t>
      </w:r>
      <w:r w:rsidRPr="00C55048">
        <w:rPr>
          <w:rStyle w:val="ISOCTEUR-TEXt"/>
          <w:rFonts w:ascii="Arial" w:hAnsi="Arial" w:cs="Arial"/>
          <w:lang w:val="sk-SK"/>
        </w:rPr>
        <w:tab/>
        <w:t xml:space="preserve">výkopová zemina iná ako uvedené v 17 05 </w:t>
      </w:r>
      <w:proofErr w:type="spellStart"/>
      <w:r w:rsidRPr="00C55048">
        <w:rPr>
          <w:rStyle w:val="ISOCTEUR-TEXt"/>
          <w:rFonts w:ascii="Arial" w:hAnsi="Arial" w:cs="Arial"/>
          <w:lang w:val="sk-SK"/>
        </w:rPr>
        <w:t>05</w:t>
      </w:r>
      <w:proofErr w:type="spellEnd"/>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 xml:space="preserve">vykopaná zemina základov a </w:t>
      </w:r>
      <w:proofErr w:type="spellStart"/>
      <w:r w:rsidRPr="00C55048">
        <w:rPr>
          <w:rStyle w:val="ISOCTEUR-TEXt"/>
          <w:rFonts w:ascii="Arial" w:hAnsi="Arial" w:cs="Arial"/>
          <w:lang w:val="sk-SK"/>
        </w:rPr>
        <w:t>inž</w:t>
      </w:r>
      <w:proofErr w:type="spellEnd"/>
      <w:r w:rsidRPr="00C55048">
        <w:rPr>
          <w:rStyle w:val="ISOCTEUR-TEXt"/>
          <w:rFonts w:ascii="Arial" w:hAnsi="Arial" w:cs="Arial"/>
          <w:lang w:val="sk-SK"/>
        </w:rPr>
        <w:t>. Sietí</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004D1297" w:rsidRPr="00C55048">
        <w:rPr>
          <w:rStyle w:val="ISOCTEUR-TEXt"/>
          <w:rFonts w:ascii="Arial" w:hAnsi="Arial" w:cs="Arial"/>
          <w:lang w:val="sk-SK"/>
        </w:rPr>
        <w:t>3.0</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m3</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17 09 04</w:t>
      </w:r>
      <w:r w:rsidRPr="00C55048">
        <w:rPr>
          <w:rStyle w:val="ISOCTEUR-TEXt"/>
          <w:rFonts w:ascii="Arial" w:hAnsi="Arial" w:cs="Arial"/>
          <w:lang w:val="sk-SK"/>
        </w:rPr>
        <w:tab/>
        <w:t>zmiešané odpady stavieb a demolácií iné</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t>O</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ako uvedené v 17 09 01, 17 09 02 a 17 09 03</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Odpad zo stavebnej činnosti, (čistenie stavby)</w:t>
      </w:r>
      <w:r w:rsidRPr="00C55048">
        <w:rPr>
          <w:rStyle w:val="ISOCTEUR-TEXt"/>
          <w:rFonts w:ascii="Arial" w:hAnsi="Arial" w:cs="Arial"/>
          <w:lang w:val="sk-SK"/>
        </w:rPr>
        <w:tab/>
      </w:r>
      <w:r w:rsidR="004D1297" w:rsidRPr="00C55048">
        <w:rPr>
          <w:rStyle w:val="ISOCTEUR-TEXt"/>
          <w:rFonts w:ascii="Arial" w:hAnsi="Arial" w:cs="Arial"/>
          <w:lang w:val="sk-SK"/>
        </w:rPr>
        <w:tab/>
        <w:t>2.5</w:t>
      </w:r>
      <w:r w:rsidR="004D1297" w:rsidRPr="00C55048">
        <w:rPr>
          <w:rStyle w:val="ISOCTEUR-TEXt"/>
          <w:rFonts w:ascii="Arial" w:hAnsi="Arial" w:cs="Arial"/>
          <w:lang w:val="sk-SK"/>
        </w:rPr>
        <w:tab/>
      </w:r>
      <w:r w:rsidR="004D1297" w:rsidRPr="00C55048">
        <w:rPr>
          <w:rStyle w:val="ISOCTEUR-TEXt"/>
          <w:rFonts w:ascii="Arial" w:hAnsi="Arial" w:cs="Arial"/>
          <w:lang w:val="sk-SK"/>
        </w:rPr>
        <w:tab/>
      </w:r>
      <w:r w:rsidR="00BE2C37" w:rsidRPr="00C55048">
        <w:rPr>
          <w:rStyle w:val="ISOCTEUR-TEXt"/>
          <w:rFonts w:ascii="Arial" w:hAnsi="Arial" w:cs="Arial"/>
          <w:lang w:val="sk-SK"/>
        </w:rPr>
        <w:tab/>
      </w:r>
      <w:r w:rsidRPr="00C55048">
        <w:rPr>
          <w:rStyle w:val="ISOCTEUR-TEXt"/>
          <w:rFonts w:ascii="Arial" w:hAnsi="Arial" w:cs="Arial"/>
          <w:lang w:val="sk-SK"/>
        </w:rPr>
        <w:t>t</w:t>
      </w:r>
      <w:r w:rsidRPr="00C55048">
        <w:rPr>
          <w:rStyle w:val="ISOCTEUR-TEXt"/>
          <w:rFonts w:ascii="Arial" w:hAnsi="Arial" w:cs="Arial"/>
          <w:lang w:val="sk-SK"/>
        </w:rPr>
        <w:tab/>
      </w:r>
      <w:r w:rsidR="00A53513" w:rsidRPr="00C55048">
        <w:rPr>
          <w:rStyle w:val="ISOCTEUR-TEXt"/>
          <w:rFonts w:ascii="Arial" w:hAnsi="Arial" w:cs="Arial"/>
          <w:lang w:val="sk-SK"/>
        </w:rPr>
        <w:tab/>
        <w:t>O</w:t>
      </w:r>
      <w:r w:rsidRPr="00C55048">
        <w:rPr>
          <w:rStyle w:val="ISOCTEUR-TEXt"/>
          <w:rFonts w:ascii="Arial" w:hAnsi="Arial" w:cs="Arial"/>
          <w:lang w:val="sk-SK"/>
        </w:rPr>
        <w:tab/>
      </w:r>
    </w:p>
    <w:p w:rsidR="0048358E" w:rsidRPr="00C55048" w:rsidRDefault="0048358E" w:rsidP="00BE2C37">
      <w:pPr>
        <w:pStyle w:val="Normln"/>
        <w:spacing w:line="276" w:lineRule="auto"/>
        <w:jc w:val="both"/>
        <w:rPr>
          <w:rStyle w:val="ISOCTEUR-TEXt"/>
          <w:rFonts w:ascii="Arial" w:hAnsi="Arial" w:cs="Arial"/>
          <w:lang w:val="sk-SK"/>
        </w:rPr>
      </w:pPr>
    </w:p>
    <w:p w:rsidR="0048358E" w:rsidRPr="00C55048" w:rsidRDefault="0048358E" w:rsidP="00BE2C37">
      <w:pPr>
        <w:pStyle w:val="Normln"/>
        <w:spacing w:line="276" w:lineRule="auto"/>
        <w:jc w:val="both"/>
        <w:rPr>
          <w:rStyle w:val="ISOCTEUR-TEXt"/>
          <w:rFonts w:ascii="Arial" w:hAnsi="Arial" w:cs="Arial"/>
          <w:b/>
          <w:lang w:val="sk-SK"/>
        </w:rPr>
      </w:pPr>
      <w:r w:rsidRPr="00C55048">
        <w:rPr>
          <w:rStyle w:val="ISOCTEUR-TEXt"/>
          <w:rFonts w:ascii="Arial" w:hAnsi="Arial" w:cs="Arial"/>
          <w:b/>
          <w:lang w:val="sk-SK"/>
        </w:rPr>
        <w:t>b/ počas prevádzky:</w:t>
      </w:r>
    </w:p>
    <w:p w:rsidR="0048358E" w:rsidRPr="00C55048" w:rsidRDefault="0048358E" w:rsidP="00BE2C37">
      <w:pPr>
        <w:pStyle w:val="Normln"/>
        <w:spacing w:line="276" w:lineRule="auto"/>
        <w:jc w:val="both"/>
        <w:rPr>
          <w:rStyle w:val="ISOCTEUR-TEXt"/>
          <w:rFonts w:ascii="Arial" w:hAnsi="Arial" w:cs="Arial"/>
          <w:lang w:val="sk-SK"/>
        </w:rPr>
      </w:pP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 xml:space="preserve">200301 Zmesový komunálny odpad,      </w:t>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r w:rsidRPr="00C55048">
        <w:rPr>
          <w:rStyle w:val="ISOCTEUR-TEXt"/>
          <w:rFonts w:ascii="Arial" w:hAnsi="Arial" w:cs="Arial"/>
          <w:lang w:val="sk-SK"/>
        </w:rPr>
        <w:tab/>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r w:rsidRPr="00C55048">
        <w:rPr>
          <w:rStyle w:val="ISOCTEUR-TEXt"/>
          <w:rFonts w:ascii="Arial" w:hAnsi="Arial" w:cs="Arial"/>
          <w:lang w:val="sk-SK"/>
        </w:rPr>
        <w:tab/>
        <w:t>predpokladané množstvo cca 8 m3 /rok</w:t>
      </w:r>
    </w:p>
    <w:p w:rsidR="0048358E" w:rsidRPr="00C55048" w:rsidRDefault="0048358E" w:rsidP="00BE2C37">
      <w:pPr>
        <w:pStyle w:val="Normln"/>
        <w:spacing w:line="276" w:lineRule="auto"/>
        <w:jc w:val="both"/>
        <w:rPr>
          <w:rStyle w:val="ISOCTEUR-TEXt"/>
          <w:rFonts w:ascii="Arial" w:hAnsi="Arial" w:cs="Arial"/>
          <w:lang w:val="sk-SK"/>
        </w:rPr>
      </w:pP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Odpady budú zneškodňované na skládke príslušnej triedy v zmysle platnej legislatívy. Generálny dodávateľ  stavebných prác bude postupovať rovnako aj pri likvidácii stavebného odpadu. Technické a konštrukčné riešenie bude rešpektovať v plnom rozsahu platné vyhlášky a normy a bude zaručovať  ochranu  životného prostredia</w:t>
      </w:r>
      <w:r w:rsidR="00542C34" w:rsidRPr="00C55048">
        <w:rPr>
          <w:rStyle w:val="ISOCTEUR-TEXt"/>
          <w:rFonts w:ascii="Arial" w:hAnsi="Arial" w:cs="Arial"/>
          <w:lang w:val="sk-SK"/>
        </w:rPr>
        <w:t>.</w:t>
      </w:r>
    </w:p>
    <w:p w:rsidR="00652C3F" w:rsidRPr="00C55048" w:rsidRDefault="00652C3F" w:rsidP="00BE2C37">
      <w:pPr>
        <w:pStyle w:val="Normln"/>
        <w:spacing w:line="276" w:lineRule="auto"/>
        <w:jc w:val="both"/>
        <w:rPr>
          <w:rStyle w:val="ISOCTEUR-TEXt"/>
          <w:rFonts w:ascii="Arial" w:hAnsi="Arial" w:cs="Arial"/>
          <w:lang w:val="sk-SK"/>
        </w:rPr>
      </w:pPr>
    </w:p>
    <w:p w:rsidR="00DA201A" w:rsidRPr="00C55048" w:rsidRDefault="00DA201A" w:rsidP="00BE2C37">
      <w:pPr>
        <w:pStyle w:val="Normln"/>
        <w:spacing w:line="276" w:lineRule="auto"/>
        <w:jc w:val="both"/>
        <w:rPr>
          <w:rFonts w:cs="Arial"/>
          <w:sz w:val="22"/>
          <w:szCs w:val="22"/>
          <w:lang w:val="sk-SK"/>
        </w:rPr>
      </w:pPr>
    </w:p>
    <w:p w:rsidR="0048358E" w:rsidRPr="00C55048" w:rsidRDefault="0048358E" w:rsidP="0048358E">
      <w:pPr>
        <w:spacing w:line="360" w:lineRule="auto"/>
        <w:rPr>
          <w:rStyle w:val="ISOCTEUR-NADPISKAPITOLY"/>
          <w:rFonts w:ascii="Arial" w:hAnsi="Arial" w:cs="Arial"/>
          <w:bCs/>
          <w:caps/>
          <w:szCs w:val="24"/>
          <w:lang w:val="sk-SK"/>
        </w:rPr>
      </w:pPr>
      <w:r w:rsidRPr="00C55048">
        <w:rPr>
          <w:rStyle w:val="ISOCTEUR-NADPISKAPITOLY"/>
          <w:rFonts w:ascii="Arial" w:hAnsi="Arial" w:cs="Arial"/>
          <w:bCs/>
          <w:caps/>
          <w:szCs w:val="24"/>
          <w:lang w:val="sk-SK"/>
        </w:rPr>
        <w:t>7. Dotknuté ochranné pásma, alebo ochranné územia</w:t>
      </w:r>
    </w:p>
    <w:p w:rsidR="0048358E" w:rsidRPr="00C55048" w:rsidRDefault="0048358E" w:rsidP="0048358E">
      <w:pPr>
        <w:pStyle w:val="Normln"/>
        <w:spacing w:line="200" w:lineRule="atLeast"/>
        <w:jc w:val="both"/>
        <w:rPr>
          <w:rFonts w:cs="Arial"/>
          <w:lang w:val="sk-SK"/>
        </w:rPr>
      </w:pP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Danej lokality sa nedotýkajú ochranné pásma alebo ochranné územia, ktoré by boli v kolízii s navrhovanou stavbou.</w:t>
      </w:r>
    </w:p>
    <w:p w:rsidR="003E0705" w:rsidRPr="00C55048" w:rsidRDefault="003E0705" w:rsidP="00BE2C37">
      <w:pPr>
        <w:pStyle w:val="Normln"/>
        <w:spacing w:line="276" w:lineRule="auto"/>
        <w:jc w:val="both"/>
        <w:rPr>
          <w:rStyle w:val="ISOCTEUR-TEXt"/>
          <w:rFonts w:ascii="Arial" w:hAnsi="Arial" w:cs="Arial"/>
          <w:lang w:val="sk-SK"/>
        </w:rPr>
      </w:pPr>
    </w:p>
    <w:p w:rsidR="003E0705" w:rsidRPr="00C55048" w:rsidRDefault="003E0705" w:rsidP="00BE2C37">
      <w:pPr>
        <w:pStyle w:val="Normln"/>
        <w:spacing w:line="276" w:lineRule="auto"/>
        <w:jc w:val="both"/>
        <w:rPr>
          <w:rFonts w:cs="Arial"/>
          <w:sz w:val="22"/>
          <w:szCs w:val="22"/>
          <w:lang w:val="sk-SK"/>
        </w:rPr>
      </w:pPr>
    </w:p>
    <w:p w:rsidR="0048358E" w:rsidRPr="00C55048" w:rsidRDefault="0048358E" w:rsidP="0048358E">
      <w:pPr>
        <w:spacing w:line="360" w:lineRule="auto"/>
        <w:rPr>
          <w:rStyle w:val="ISOCTEUR-NADPISKAPITOLY"/>
          <w:rFonts w:ascii="Arial" w:hAnsi="Arial" w:cs="Arial"/>
          <w:bCs/>
          <w:caps/>
          <w:szCs w:val="24"/>
          <w:lang w:val="sk-SK"/>
        </w:rPr>
      </w:pPr>
      <w:r w:rsidRPr="00C55048">
        <w:rPr>
          <w:rStyle w:val="ISOCTEUR-NADPISKAPITOLY"/>
          <w:rFonts w:ascii="Arial" w:hAnsi="Arial" w:cs="Arial"/>
          <w:bCs/>
          <w:caps/>
          <w:szCs w:val="24"/>
          <w:lang w:val="sk-SK"/>
        </w:rPr>
        <w:t>8. Terénne a sadovnícke úpravy</w:t>
      </w:r>
    </w:p>
    <w:p w:rsidR="0048358E" w:rsidRPr="00C55048" w:rsidRDefault="0048358E" w:rsidP="0048358E">
      <w:pPr>
        <w:pStyle w:val="Normln"/>
        <w:spacing w:line="200" w:lineRule="atLeast"/>
        <w:jc w:val="both"/>
        <w:rPr>
          <w:rFonts w:cs="Arial"/>
          <w:lang w:val="sk-SK"/>
        </w:rPr>
      </w:pP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 xml:space="preserve">Súčasťou komplexného riešenia exteriéru objektu sú aj navrhované spevnené plochy, terénne a sadovnícke úpravy. </w:t>
      </w:r>
    </w:p>
    <w:p w:rsidR="00822533"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Spevnené plochy pozostávajú z chodníkov a vjazdu na pozemok. Úpravy povrchov na spevnených plochách budú pozostávať zo zámkovej dlažby vyššej kvalitatívnej triedy</w:t>
      </w:r>
      <w:r w:rsidR="00822533" w:rsidRPr="00C55048">
        <w:rPr>
          <w:rStyle w:val="ISOCTEUR-TEXt"/>
          <w:rFonts w:ascii="Arial" w:hAnsi="Arial" w:cs="Arial"/>
          <w:lang w:val="sk-SK"/>
        </w:rPr>
        <w:t>.</w:t>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Riešenie spevnených plôch podrobnejšie viď. grafickú časť – koordinačná situácia.</w:t>
      </w:r>
    </w:p>
    <w:p w:rsidR="0048358E" w:rsidRPr="00C55048" w:rsidRDefault="0048358E" w:rsidP="00BE2C37">
      <w:pPr>
        <w:pStyle w:val="Normln"/>
        <w:spacing w:line="276" w:lineRule="auto"/>
        <w:jc w:val="both"/>
        <w:rPr>
          <w:rStyle w:val="ISOCTEUR-TEXt"/>
          <w:rFonts w:ascii="Arial" w:hAnsi="Arial" w:cs="Arial"/>
          <w:lang w:val="sk-SK"/>
        </w:rPr>
      </w:pPr>
    </w:p>
    <w:p w:rsidR="0048358E" w:rsidRPr="00C55048" w:rsidRDefault="0048358E" w:rsidP="00BE2C37">
      <w:pPr>
        <w:pStyle w:val="Normln"/>
        <w:spacing w:line="276" w:lineRule="auto"/>
        <w:jc w:val="both"/>
        <w:rPr>
          <w:rFonts w:cs="Arial"/>
          <w:lang w:val="sk-SK"/>
        </w:rPr>
      </w:pPr>
    </w:p>
    <w:p w:rsidR="0048358E" w:rsidRPr="00C55048" w:rsidRDefault="0048358E" w:rsidP="0048358E">
      <w:pPr>
        <w:spacing w:line="360" w:lineRule="auto"/>
        <w:rPr>
          <w:rStyle w:val="ISOCTEUR-NADPISKAPITOLY"/>
          <w:rFonts w:ascii="Arial" w:hAnsi="Arial" w:cs="Arial"/>
          <w:bCs/>
          <w:caps/>
          <w:szCs w:val="24"/>
          <w:lang w:val="sk-SK"/>
        </w:rPr>
      </w:pPr>
      <w:r w:rsidRPr="00C55048">
        <w:rPr>
          <w:rStyle w:val="ISOCTEUR-NADPISKAPITOLY"/>
          <w:rFonts w:ascii="Arial" w:hAnsi="Arial" w:cs="Arial"/>
          <w:bCs/>
          <w:caps/>
          <w:szCs w:val="24"/>
          <w:lang w:val="sk-SK"/>
        </w:rPr>
        <w:t>9. Zásady organizácie výstavby</w:t>
      </w:r>
    </w:p>
    <w:p w:rsidR="0048358E" w:rsidRPr="00C55048" w:rsidRDefault="0048358E" w:rsidP="0048358E">
      <w:pPr>
        <w:pStyle w:val="Normln"/>
        <w:spacing w:line="200" w:lineRule="atLeast"/>
        <w:jc w:val="both"/>
        <w:rPr>
          <w:rStyle w:val="ISOCTEUR-TEXt"/>
          <w:rFonts w:ascii="Arial" w:hAnsi="Arial" w:cs="Arial"/>
          <w:b/>
          <w:lang w:val="sk-SK"/>
        </w:rPr>
      </w:pPr>
      <w:r w:rsidRPr="00C55048">
        <w:rPr>
          <w:rStyle w:val="ISOCTEUR-TEXt"/>
          <w:rFonts w:ascii="Arial" w:hAnsi="Arial" w:cs="Arial"/>
          <w:b/>
          <w:lang w:val="sk-SK"/>
        </w:rPr>
        <w:tab/>
      </w:r>
    </w:p>
    <w:p w:rsidR="0048358E" w:rsidRPr="00C55048" w:rsidRDefault="0048358E" w:rsidP="00BE2C37">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 xml:space="preserve">Pre účely staveniska sa bude využívať predovšetkým vlastný pozemok. Stavenisko bude ohradené a sprístupnené zo spevnenej miestnej komunikácie. Za usporiadanie staveniska, organizáciu výstavby a </w:t>
      </w:r>
      <w:r w:rsidRPr="00C55048">
        <w:rPr>
          <w:rStyle w:val="ISOCTEUR-TEXt"/>
          <w:rFonts w:ascii="Arial" w:hAnsi="Arial" w:cs="Arial"/>
          <w:lang w:val="sk-SK"/>
        </w:rPr>
        <w:lastRenderedPageBreak/>
        <w:t>dodržanie podmienok bezpečnosti a ochrany zdravia pri uskutočňovaní stavby zodpovedá jej vybraný zmluvný zhotoviteľ. Vybraný zmluvný dodávateľ zabezpečí zjednodušenú dokumentáciu “ Plán organizácie výstavby “, ktorý predloží na odsúhlasenie objednávateľovi a GPP.</w:t>
      </w:r>
    </w:p>
    <w:p w:rsidR="0048358E" w:rsidRPr="00C55048" w:rsidRDefault="0048358E" w:rsidP="0048358E">
      <w:pPr>
        <w:rPr>
          <w:rFonts w:cs="Arial"/>
          <w:lang w:val="sk-SK"/>
        </w:rPr>
        <w:sectPr w:rsidR="0048358E" w:rsidRPr="00C55048" w:rsidSect="002723BC">
          <w:footnotePr>
            <w:pos w:val="beneathText"/>
          </w:footnotePr>
          <w:type w:val="continuous"/>
          <w:pgSz w:w="11905" w:h="16837"/>
          <w:pgMar w:top="1003" w:right="851" w:bottom="567" w:left="851" w:header="720" w:footer="708" w:gutter="0"/>
          <w:pgNumType w:fmt="upperRoman"/>
          <w:cols w:space="708"/>
          <w:docGrid w:linePitch="360"/>
        </w:sectPr>
      </w:pPr>
    </w:p>
    <w:p w:rsidR="00C25C4D" w:rsidRPr="00C55048" w:rsidRDefault="00C25C4D" w:rsidP="0048358E">
      <w:pPr>
        <w:spacing w:line="200" w:lineRule="atLeast"/>
        <w:jc w:val="center"/>
        <w:rPr>
          <w:rFonts w:cs="Arial"/>
          <w:b/>
          <w:sz w:val="24"/>
          <w:szCs w:val="24"/>
          <w:lang w:val="sk-SK"/>
        </w:rPr>
      </w:pPr>
    </w:p>
    <w:p w:rsidR="00C25C4D" w:rsidRPr="00C55048" w:rsidRDefault="00C25C4D">
      <w:pPr>
        <w:suppressAutoHyphens w:val="0"/>
        <w:spacing w:after="200" w:line="276" w:lineRule="auto"/>
        <w:rPr>
          <w:rFonts w:cs="Arial"/>
          <w:b/>
          <w:sz w:val="24"/>
          <w:szCs w:val="24"/>
          <w:lang w:val="sk-SK"/>
        </w:rPr>
      </w:pPr>
      <w:r w:rsidRPr="00C55048">
        <w:rPr>
          <w:rFonts w:cs="Arial"/>
          <w:b/>
          <w:sz w:val="24"/>
          <w:szCs w:val="24"/>
          <w:lang w:val="sk-SK"/>
        </w:rPr>
        <w:br w:type="page"/>
      </w:r>
    </w:p>
    <w:p w:rsidR="0048358E" w:rsidRPr="00C55048" w:rsidRDefault="0048358E" w:rsidP="0048358E">
      <w:pPr>
        <w:spacing w:line="200" w:lineRule="atLeast"/>
        <w:jc w:val="center"/>
        <w:rPr>
          <w:rFonts w:cs="Arial"/>
          <w:b/>
          <w:sz w:val="24"/>
          <w:szCs w:val="24"/>
          <w:lang w:val="sk-SK"/>
        </w:rPr>
      </w:pPr>
      <w:r w:rsidRPr="00C55048">
        <w:rPr>
          <w:rFonts w:cs="Arial"/>
          <w:b/>
          <w:sz w:val="24"/>
          <w:szCs w:val="24"/>
          <w:lang w:val="sk-SK"/>
        </w:rPr>
        <w:lastRenderedPageBreak/>
        <w:t xml:space="preserve">Kováč </w:t>
      </w:r>
      <w:proofErr w:type="spellStart"/>
      <w:r w:rsidRPr="00C55048">
        <w:rPr>
          <w:rFonts w:cs="Arial"/>
          <w:b/>
          <w:sz w:val="24"/>
          <w:szCs w:val="24"/>
          <w:lang w:val="sk-SK"/>
        </w:rPr>
        <w:t>Architects</w:t>
      </w:r>
      <w:proofErr w:type="spellEnd"/>
      <w:r w:rsidR="004F350F" w:rsidRPr="00C55048">
        <w:rPr>
          <w:rFonts w:cs="Arial"/>
          <w:b/>
          <w:sz w:val="24"/>
          <w:szCs w:val="24"/>
          <w:lang w:val="sk-SK"/>
        </w:rPr>
        <w:t xml:space="preserve"> </w:t>
      </w:r>
      <w:r w:rsidRPr="00C55048">
        <w:rPr>
          <w:rFonts w:cs="Arial"/>
          <w:b/>
          <w:sz w:val="24"/>
          <w:szCs w:val="24"/>
          <w:lang w:val="sk-SK"/>
        </w:rPr>
        <w:t>s.r.o.</w:t>
      </w:r>
    </w:p>
    <w:p w:rsidR="000E1698" w:rsidRPr="00C55048" w:rsidRDefault="000E1698" w:rsidP="0048358E">
      <w:pPr>
        <w:spacing w:line="200" w:lineRule="atLeast"/>
        <w:jc w:val="center"/>
        <w:rPr>
          <w:rFonts w:cs="Arial"/>
          <w:sz w:val="24"/>
          <w:szCs w:val="24"/>
          <w:lang w:val="sk-SK"/>
        </w:rPr>
      </w:pPr>
      <w:r w:rsidRPr="00C55048">
        <w:rPr>
          <w:rFonts w:cs="Arial"/>
          <w:sz w:val="24"/>
          <w:szCs w:val="24"/>
          <w:lang w:val="sk-SK"/>
        </w:rPr>
        <w:t>Štvrť SNP 997/11</w:t>
      </w:r>
    </w:p>
    <w:p w:rsidR="0048358E" w:rsidRPr="00C55048" w:rsidRDefault="0048358E" w:rsidP="0048358E">
      <w:pPr>
        <w:spacing w:line="200" w:lineRule="atLeast"/>
        <w:jc w:val="center"/>
        <w:rPr>
          <w:rFonts w:cs="Arial"/>
          <w:sz w:val="24"/>
          <w:szCs w:val="24"/>
          <w:lang w:val="sk-SK"/>
        </w:rPr>
      </w:pPr>
      <w:r w:rsidRPr="00C55048">
        <w:rPr>
          <w:rFonts w:cs="Arial"/>
          <w:sz w:val="24"/>
          <w:szCs w:val="24"/>
          <w:lang w:val="sk-SK"/>
        </w:rPr>
        <w:t>Galanta 924 01</w:t>
      </w: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b/>
          <w:caps/>
          <w:sz w:val="24"/>
          <w:szCs w:val="24"/>
          <w:lang w:val="sk-SK"/>
        </w:rPr>
      </w:pPr>
    </w:p>
    <w:p w:rsidR="0048358E" w:rsidRPr="00C55048" w:rsidRDefault="0048358E" w:rsidP="0048358E">
      <w:pPr>
        <w:spacing w:line="200" w:lineRule="atLeast"/>
        <w:jc w:val="center"/>
        <w:rPr>
          <w:rFonts w:cs="Arial"/>
          <w:caps/>
          <w:sz w:val="24"/>
          <w:szCs w:val="24"/>
          <w:lang w:val="sk-SK"/>
        </w:rPr>
      </w:pPr>
      <w:r w:rsidRPr="00C55048">
        <w:rPr>
          <w:rFonts w:cs="Arial"/>
          <w:caps/>
          <w:sz w:val="24"/>
          <w:szCs w:val="24"/>
          <w:lang w:val="sk-SK"/>
        </w:rPr>
        <w:t xml:space="preserve">PROJEKT STAVBY </w:t>
      </w:r>
    </w:p>
    <w:p w:rsidR="00895378" w:rsidRPr="00C55048" w:rsidRDefault="00895378" w:rsidP="0048358E">
      <w:pPr>
        <w:spacing w:line="200" w:lineRule="atLeast"/>
        <w:jc w:val="center"/>
        <w:rPr>
          <w:rFonts w:cs="Arial"/>
          <w:b/>
          <w:caps/>
          <w:sz w:val="24"/>
          <w:szCs w:val="24"/>
          <w:lang w:val="sk-SK"/>
        </w:rPr>
      </w:pPr>
    </w:p>
    <w:p w:rsidR="00895378" w:rsidRPr="00C55048" w:rsidRDefault="00895378" w:rsidP="00895378">
      <w:pPr>
        <w:spacing w:line="200" w:lineRule="atLeast"/>
        <w:jc w:val="center"/>
        <w:rPr>
          <w:rFonts w:cs="Arial"/>
          <w:b/>
          <w:caps/>
          <w:sz w:val="48"/>
          <w:szCs w:val="48"/>
          <w:lang w:val="sk-SK"/>
        </w:rPr>
      </w:pPr>
      <w:r w:rsidRPr="00C55048">
        <w:rPr>
          <w:rFonts w:cs="Arial"/>
          <w:b/>
          <w:caps/>
          <w:sz w:val="48"/>
          <w:szCs w:val="48"/>
          <w:lang w:val="sk-SK"/>
        </w:rPr>
        <w:t xml:space="preserve">denný stacionár </w:t>
      </w:r>
    </w:p>
    <w:p w:rsidR="00895378" w:rsidRPr="00C55048" w:rsidRDefault="00895378" w:rsidP="00895378">
      <w:pPr>
        <w:spacing w:line="200" w:lineRule="atLeast"/>
        <w:jc w:val="center"/>
        <w:rPr>
          <w:rFonts w:cs="Arial"/>
          <w:b/>
          <w:caps/>
          <w:sz w:val="48"/>
          <w:szCs w:val="48"/>
          <w:lang w:val="sk-SK"/>
        </w:rPr>
      </w:pPr>
      <w:r w:rsidRPr="00C55048">
        <w:rPr>
          <w:rFonts w:cs="Arial"/>
          <w:b/>
          <w:caps/>
          <w:sz w:val="48"/>
          <w:szCs w:val="48"/>
          <w:lang w:val="sk-SK"/>
        </w:rPr>
        <w:t>v meste zlaté moravce</w:t>
      </w:r>
    </w:p>
    <w:p w:rsidR="0048358E" w:rsidRPr="00C55048" w:rsidRDefault="0048358E" w:rsidP="0048358E">
      <w:pPr>
        <w:spacing w:line="200" w:lineRule="atLeast"/>
        <w:jc w:val="center"/>
        <w:rPr>
          <w:rFonts w:cs="Arial"/>
          <w:b/>
          <w:caps/>
          <w:sz w:val="40"/>
          <w:szCs w:val="40"/>
          <w:lang w:val="sk-SK"/>
        </w:rPr>
      </w:pPr>
    </w:p>
    <w:p w:rsidR="0048358E" w:rsidRPr="00C55048" w:rsidRDefault="0048358E" w:rsidP="0048358E">
      <w:pPr>
        <w:spacing w:line="200" w:lineRule="atLeast"/>
        <w:jc w:val="center"/>
        <w:rPr>
          <w:rFonts w:cs="Arial"/>
          <w:b/>
          <w:caps/>
          <w:sz w:val="40"/>
          <w:szCs w:val="40"/>
          <w:lang w:val="sk-SK"/>
        </w:rPr>
      </w:pPr>
      <w:r w:rsidRPr="00C55048">
        <w:rPr>
          <w:rFonts w:cs="Arial"/>
          <w:b/>
          <w:caps/>
          <w:sz w:val="40"/>
          <w:szCs w:val="40"/>
          <w:lang w:val="sk-SK"/>
        </w:rPr>
        <w:t>C. TECHNICKÁ SPRÁVA</w:t>
      </w:r>
    </w:p>
    <w:p w:rsidR="0048358E" w:rsidRPr="00C55048" w:rsidRDefault="0048358E" w:rsidP="0048358E">
      <w:pPr>
        <w:spacing w:line="200" w:lineRule="atLeast"/>
        <w:jc w:val="center"/>
        <w:rPr>
          <w:rFonts w:cs="Arial"/>
          <w:b/>
          <w:caps/>
          <w:sz w:val="48"/>
          <w:szCs w:val="48"/>
          <w:lang w:val="sk-SK"/>
        </w:rPr>
      </w:pPr>
    </w:p>
    <w:p w:rsidR="0048358E" w:rsidRPr="00C55048" w:rsidRDefault="0048358E" w:rsidP="0048358E">
      <w:pPr>
        <w:pStyle w:val="Normln"/>
        <w:spacing w:line="200" w:lineRule="atLeast"/>
        <w:ind w:left="570"/>
        <w:jc w:val="both"/>
        <w:rPr>
          <w:rFonts w:cs="Arial"/>
          <w:b/>
          <w:caps/>
          <w:kern w:val="0"/>
          <w:sz w:val="48"/>
          <w:szCs w:val="48"/>
          <w:lang w:val="sk-SK"/>
        </w:rPr>
      </w:pPr>
    </w:p>
    <w:p w:rsidR="0048358E" w:rsidRPr="00C55048" w:rsidRDefault="0048358E" w:rsidP="0048358E">
      <w:pPr>
        <w:pStyle w:val="Normln"/>
        <w:spacing w:line="200" w:lineRule="atLeast"/>
        <w:ind w:left="570"/>
        <w:jc w:val="both"/>
        <w:rPr>
          <w:rFonts w:cs="Arial"/>
          <w:sz w:val="22"/>
          <w:szCs w:val="22"/>
          <w:highlight w:val="yellow"/>
          <w:lang w:val="sk-SK"/>
        </w:rPr>
      </w:pPr>
    </w:p>
    <w:p w:rsidR="0048358E" w:rsidRPr="00C55048" w:rsidRDefault="0048358E" w:rsidP="0048358E">
      <w:pPr>
        <w:spacing w:line="200" w:lineRule="atLeast"/>
        <w:jc w:val="center"/>
        <w:rPr>
          <w:rFonts w:cs="Arial"/>
          <w:sz w:val="24"/>
          <w:szCs w:val="24"/>
          <w:lang w:val="sk-SK"/>
        </w:rPr>
      </w:pPr>
    </w:p>
    <w:p w:rsidR="003B53B6" w:rsidRPr="00C55048" w:rsidRDefault="003B53B6" w:rsidP="003B53B6">
      <w:pPr>
        <w:spacing w:line="276" w:lineRule="auto"/>
        <w:jc w:val="center"/>
        <w:rPr>
          <w:rFonts w:cs="Arial"/>
          <w:b/>
          <w:i/>
          <w:sz w:val="24"/>
          <w:szCs w:val="24"/>
          <w:lang w:val="sk-SK"/>
        </w:rPr>
      </w:pPr>
      <w:r w:rsidRPr="00C55048">
        <w:rPr>
          <w:rFonts w:cs="Arial"/>
          <w:b/>
          <w:i/>
          <w:sz w:val="24"/>
          <w:szCs w:val="24"/>
          <w:lang w:val="sk-SK"/>
        </w:rPr>
        <w:t xml:space="preserve">Miesto stavby : </w:t>
      </w:r>
    </w:p>
    <w:p w:rsidR="003B53B6" w:rsidRPr="00C55048" w:rsidRDefault="003B53B6" w:rsidP="003B53B6">
      <w:pPr>
        <w:spacing w:line="276" w:lineRule="auto"/>
        <w:jc w:val="center"/>
        <w:rPr>
          <w:rFonts w:eastAsiaTheme="minorHAnsi" w:cs="Arial"/>
          <w:color w:val="000000"/>
          <w:sz w:val="24"/>
          <w:szCs w:val="24"/>
          <w:lang w:val="sk-SK" w:eastAsia="en-US"/>
        </w:rPr>
      </w:pPr>
      <w:proofErr w:type="spellStart"/>
      <w:r w:rsidRPr="00C55048">
        <w:rPr>
          <w:rFonts w:eastAsiaTheme="minorHAnsi" w:cs="Arial"/>
          <w:color w:val="000000"/>
          <w:sz w:val="24"/>
          <w:szCs w:val="24"/>
          <w:lang w:val="sk-SK" w:eastAsia="en-US"/>
        </w:rPr>
        <w:t>parc.č</w:t>
      </w:r>
      <w:proofErr w:type="spellEnd"/>
      <w:r w:rsidRPr="00C55048">
        <w:rPr>
          <w:rFonts w:eastAsiaTheme="minorHAnsi" w:cs="Arial"/>
          <w:color w:val="000000"/>
          <w:sz w:val="24"/>
          <w:szCs w:val="24"/>
          <w:lang w:val="sk-SK" w:eastAsia="en-US"/>
        </w:rPr>
        <w:t xml:space="preserve">. 130/1, </w:t>
      </w:r>
      <w:proofErr w:type="spellStart"/>
      <w:r w:rsidRPr="00C55048">
        <w:rPr>
          <w:rFonts w:eastAsiaTheme="minorHAnsi" w:cs="Arial"/>
          <w:color w:val="000000"/>
          <w:sz w:val="24"/>
          <w:szCs w:val="24"/>
          <w:lang w:val="sk-SK" w:eastAsia="en-US"/>
        </w:rPr>
        <w:t>k.ú</w:t>
      </w:r>
      <w:proofErr w:type="spellEnd"/>
      <w:r w:rsidRPr="00C55048">
        <w:rPr>
          <w:rFonts w:eastAsiaTheme="minorHAnsi" w:cs="Arial"/>
          <w:color w:val="000000"/>
          <w:sz w:val="24"/>
          <w:szCs w:val="24"/>
          <w:lang w:val="sk-SK" w:eastAsia="en-US"/>
        </w:rPr>
        <w:t xml:space="preserve">. Zlaté Moravce </w:t>
      </w:r>
    </w:p>
    <w:p w:rsidR="003B53B6" w:rsidRPr="00C55048" w:rsidRDefault="003B53B6" w:rsidP="003B53B6">
      <w:pPr>
        <w:spacing w:line="276" w:lineRule="auto"/>
        <w:jc w:val="center"/>
        <w:rPr>
          <w:rFonts w:cs="Arial"/>
          <w:b/>
          <w:i/>
          <w:sz w:val="24"/>
          <w:szCs w:val="24"/>
          <w:lang w:val="sk-SK"/>
        </w:rPr>
      </w:pPr>
    </w:p>
    <w:p w:rsidR="003B53B6" w:rsidRPr="00C55048" w:rsidRDefault="003B53B6" w:rsidP="003B53B6">
      <w:pPr>
        <w:spacing w:line="276" w:lineRule="auto"/>
        <w:jc w:val="center"/>
        <w:rPr>
          <w:rFonts w:cs="Arial"/>
          <w:b/>
          <w:i/>
          <w:sz w:val="24"/>
          <w:szCs w:val="24"/>
          <w:lang w:val="sk-SK"/>
        </w:rPr>
      </w:pPr>
      <w:r w:rsidRPr="00C55048">
        <w:rPr>
          <w:rFonts w:cs="Arial"/>
          <w:b/>
          <w:i/>
          <w:sz w:val="24"/>
          <w:szCs w:val="24"/>
          <w:lang w:val="sk-SK"/>
        </w:rPr>
        <w:t>Investor – objednávateľ:</w:t>
      </w:r>
    </w:p>
    <w:p w:rsidR="003B53B6" w:rsidRPr="00C55048" w:rsidRDefault="003B53B6" w:rsidP="003B53B6">
      <w:pPr>
        <w:tabs>
          <w:tab w:val="left" w:pos="5556"/>
        </w:tabs>
        <w:spacing w:line="200" w:lineRule="atLeast"/>
        <w:jc w:val="center"/>
        <w:rPr>
          <w:rFonts w:cs="Arial"/>
          <w:sz w:val="24"/>
          <w:szCs w:val="24"/>
          <w:lang w:val="sk-SK"/>
        </w:rPr>
      </w:pPr>
      <w:r w:rsidRPr="00C55048">
        <w:rPr>
          <w:rFonts w:cs="Arial"/>
          <w:sz w:val="24"/>
          <w:szCs w:val="24"/>
          <w:lang w:val="sk-SK"/>
        </w:rPr>
        <w:t>Mesto Zlaté Moravce, 1.mája 2, Zlaté Moravce, PSČ 953 33, SR</w:t>
      </w:r>
    </w:p>
    <w:p w:rsidR="003B53B6" w:rsidRPr="00C55048" w:rsidRDefault="003B53B6" w:rsidP="003B53B6">
      <w:pPr>
        <w:spacing w:line="200" w:lineRule="atLeast"/>
        <w:ind w:firstLine="708"/>
        <w:jc w:val="center"/>
        <w:rPr>
          <w:rFonts w:cs="Arial"/>
          <w:b/>
          <w:caps/>
          <w:sz w:val="24"/>
          <w:szCs w:val="24"/>
          <w:lang w:val="sk-SK"/>
        </w:rPr>
      </w:pPr>
    </w:p>
    <w:p w:rsidR="003B53B6" w:rsidRPr="00C55048" w:rsidRDefault="003B53B6" w:rsidP="003B53B6">
      <w:pPr>
        <w:spacing w:line="200" w:lineRule="atLeast"/>
        <w:ind w:firstLine="708"/>
        <w:jc w:val="center"/>
        <w:rPr>
          <w:rFonts w:cs="Arial"/>
          <w:b/>
          <w:caps/>
          <w:sz w:val="24"/>
          <w:szCs w:val="24"/>
          <w:lang w:val="sk-SK"/>
        </w:rPr>
      </w:pPr>
    </w:p>
    <w:p w:rsidR="003B53B6" w:rsidRPr="00C55048" w:rsidRDefault="003B53B6" w:rsidP="003B53B6">
      <w:pPr>
        <w:spacing w:line="200" w:lineRule="atLeast"/>
        <w:ind w:firstLine="708"/>
        <w:jc w:val="center"/>
        <w:rPr>
          <w:rFonts w:cs="Arial"/>
          <w:b/>
          <w:caps/>
          <w:sz w:val="24"/>
          <w:szCs w:val="24"/>
          <w:lang w:val="sk-SK"/>
        </w:rPr>
      </w:pPr>
    </w:p>
    <w:p w:rsidR="003B53B6" w:rsidRPr="00C55048" w:rsidRDefault="003B53B6" w:rsidP="003B53B6">
      <w:pPr>
        <w:spacing w:line="200" w:lineRule="atLeast"/>
        <w:rPr>
          <w:rFonts w:cs="Arial"/>
          <w:b/>
          <w:caps/>
          <w:sz w:val="24"/>
          <w:szCs w:val="24"/>
          <w:lang w:val="sk-SK"/>
        </w:rPr>
      </w:pPr>
    </w:p>
    <w:p w:rsidR="003B53B6" w:rsidRPr="00C55048" w:rsidRDefault="003B53B6" w:rsidP="003B53B6">
      <w:pPr>
        <w:spacing w:line="200" w:lineRule="atLeast"/>
        <w:rPr>
          <w:rFonts w:cs="Arial"/>
          <w:b/>
          <w:caps/>
          <w:sz w:val="24"/>
          <w:szCs w:val="24"/>
          <w:lang w:val="sk-SK"/>
        </w:rPr>
      </w:pPr>
    </w:p>
    <w:p w:rsidR="003B53B6" w:rsidRPr="00C55048" w:rsidRDefault="003B53B6" w:rsidP="003B53B6">
      <w:pPr>
        <w:spacing w:line="200" w:lineRule="atLeast"/>
        <w:rPr>
          <w:rFonts w:cs="Arial"/>
          <w:b/>
          <w:caps/>
          <w:sz w:val="24"/>
          <w:szCs w:val="24"/>
          <w:lang w:val="sk-SK"/>
        </w:rPr>
      </w:pPr>
    </w:p>
    <w:p w:rsidR="003B53B6" w:rsidRPr="00C55048" w:rsidRDefault="003B53B6" w:rsidP="003B53B6">
      <w:pPr>
        <w:spacing w:line="200" w:lineRule="atLeast"/>
        <w:rPr>
          <w:rFonts w:cs="Arial"/>
          <w:b/>
          <w:caps/>
          <w:sz w:val="24"/>
          <w:szCs w:val="24"/>
          <w:lang w:val="sk-SK"/>
        </w:rPr>
      </w:pPr>
    </w:p>
    <w:p w:rsidR="003B53B6" w:rsidRPr="00C55048" w:rsidRDefault="003B53B6" w:rsidP="003B53B6">
      <w:pPr>
        <w:spacing w:line="200" w:lineRule="atLeast"/>
        <w:ind w:firstLine="708"/>
        <w:jc w:val="center"/>
        <w:rPr>
          <w:rFonts w:cs="Arial"/>
          <w:b/>
          <w:caps/>
          <w:sz w:val="24"/>
          <w:szCs w:val="24"/>
          <w:lang w:val="sk-SK"/>
        </w:rPr>
      </w:pPr>
    </w:p>
    <w:p w:rsidR="003B53B6" w:rsidRPr="00C55048" w:rsidRDefault="003B53B6" w:rsidP="003B53B6">
      <w:pPr>
        <w:spacing w:line="200" w:lineRule="atLeast"/>
        <w:ind w:firstLine="708"/>
        <w:jc w:val="center"/>
        <w:rPr>
          <w:rFonts w:cs="Arial"/>
          <w:b/>
          <w:caps/>
          <w:sz w:val="24"/>
          <w:szCs w:val="24"/>
          <w:lang w:val="sk-SK"/>
        </w:rPr>
      </w:pPr>
    </w:p>
    <w:p w:rsidR="003B53B6" w:rsidRPr="00C55048" w:rsidRDefault="003B53B6" w:rsidP="003B53B6">
      <w:pPr>
        <w:spacing w:line="360" w:lineRule="auto"/>
        <w:rPr>
          <w:rFonts w:cs="Arial"/>
          <w:b/>
          <w:caps/>
          <w:sz w:val="24"/>
          <w:szCs w:val="24"/>
          <w:lang w:val="sk-SK"/>
        </w:rPr>
      </w:pPr>
    </w:p>
    <w:p w:rsidR="003B53B6" w:rsidRPr="00C55048" w:rsidRDefault="003B53B6" w:rsidP="003B53B6">
      <w:pPr>
        <w:spacing w:line="360" w:lineRule="auto"/>
        <w:ind w:firstLine="708"/>
        <w:jc w:val="center"/>
        <w:rPr>
          <w:rFonts w:cs="Arial"/>
          <w:b/>
          <w:caps/>
          <w:sz w:val="24"/>
          <w:szCs w:val="24"/>
          <w:lang w:val="sk-SK"/>
        </w:rPr>
      </w:pPr>
    </w:p>
    <w:p w:rsidR="003B53B6" w:rsidRPr="00C55048" w:rsidRDefault="00C55048" w:rsidP="003B53B6">
      <w:pPr>
        <w:spacing w:line="360" w:lineRule="auto"/>
        <w:jc w:val="center"/>
        <w:rPr>
          <w:rFonts w:cs="Arial"/>
          <w:sz w:val="24"/>
          <w:szCs w:val="24"/>
          <w:lang w:val="sk-SK"/>
        </w:rPr>
      </w:pPr>
      <w:r w:rsidRPr="00C55048">
        <w:rPr>
          <w:rFonts w:cs="Arial"/>
          <w:sz w:val="24"/>
          <w:szCs w:val="24"/>
          <w:lang w:val="sk-SK"/>
        </w:rPr>
        <w:t>December</w:t>
      </w:r>
      <w:r w:rsidR="003B53B6" w:rsidRPr="00C55048">
        <w:rPr>
          <w:rFonts w:cs="Arial"/>
          <w:sz w:val="24"/>
          <w:szCs w:val="24"/>
          <w:lang w:val="sk-SK"/>
        </w:rPr>
        <w:t xml:space="preserve"> 20</w:t>
      </w:r>
      <w:r w:rsidRPr="00C55048">
        <w:rPr>
          <w:rFonts w:cs="Arial"/>
          <w:sz w:val="24"/>
          <w:szCs w:val="24"/>
          <w:lang w:val="sk-SK"/>
        </w:rPr>
        <w:t>22</w:t>
      </w:r>
    </w:p>
    <w:p w:rsidR="00C25C4D" w:rsidRPr="00C55048" w:rsidRDefault="00C25C4D" w:rsidP="00652C3F">
      <w:pPr>
        <w:spacing w:line="360" w:lineRule="auto"/>
        <w:rPr>
          <w:rFonts w:cs="Arial"/>
          <w:b/>
          <w:caps/>
          <w:sz w:val="28"/>
          <w:szCs w:val="24"/>
          <w:lang w:val="sk-SK"/>
        </w:rPr>
      </w:pPr>
    </w:p>
    <w:p w:rsidR="00C25C4D" w:rsidRPr="00C55048" w:rsidRDefault="00C25C4D">
      <w:pPr>
        <w:suppressAutoHyphens w:val="0"/>
        <w:spacing w:after="200" w:line="276" w:lineRule="auto"/>
        <w:rPr>
          <w:rFonts w:cs="Arial"/>
          <w:b/>
          <w:caps/>
          <w:sz w:val="28"/>
          <w:szCs w:val="24"/>
          <w:lang w:val="sk-SK"/>
        </w:rPr>
      </w:pPr>
      <w:r w:rsidRPr="00C55048">
        <w:rPr>
          <w:rFonts w:cs="Arial"/>
          <w:b/>
          <w:caps/>
          <w:sz w:val="28"/>
          <w:szCs w:val="24"/>
          <w:lang w:val="sk-SK"/>
        </w:rPr>
        <w:br w:type="page"/>
      </w:r>
    </w:p>
    <w:p w:rsidR="00652C3F" w:rsidRPr="00C55048" w:rsidRDefault="00652C3F" w:rsidP="00652C3F">
      <w:pPr>
        <w:spacing w:line="360" w:lineRule="auto"/>
        <w:rPr>
          <w:rFonts w:cs="Arial"/>
          <w:b/>
          <w:caps/>
          <w:sz w:val="28"/>
          <w:szCs w:val="24"/>
          <w:lang w:val="sk-SK"/>
        </w:rPr>
      </w:pPr>
      <w:bookmarkStart w:id="0" w:name="_GoBack"/>
      <w:bookmarkEnd w:id="0"/>
      <w:r w:rsidRPr="00C55048">
        <w:rPr>
          <w:rFonts w:cs="Arial"/>
          <w:b/>
          <w:caps/>
          <w:sz w:val="28"/>
          <w:szCs w:val="24"/>
          <w:lang w:val="sk-SK"/>
        </w:rPr>
        <w:lastRenderedPageBreak/>
        <w:t>1. Základné údaje</w:t>
      </w:r>
    </w:p>
    <w:p w:rsidR="001C2CAC" w:rsidRPr="00C55048" w:rsidRDefault="001C2CAC" w:rsidP="001C2CAC">
      <w:pPr>
        <w:spacing w:line="360" w:lineRule="auto"/>
        <w:rPr>
          <w:rFonts w:cs="Arial"/>
          <w:sz w:val="22"/>
          <w:vertAlign w:val="superscript"/>
          <w:lang w:val="sk-SK"/>
        </w:rPr>
      </w:pPr>
      <w:r w:rsidRPr="00C55048">
        <w:rPr>
          <w:rFonts w:cs="Arial"/>
          <w:sz w:val="22"/>
          <w:lang w:val="sk-SK"/>
        </w:rPr>
        <w:t>Celková zastavaná plocha</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726,23 m</w:t>
      </w:r>
      <w:r w:rsidRPr="00C55048">
        <w:rPr>
          <w:rFonts w:cs="Arial"/>
          <w:sz w:val="22"/>
          <w:vertAlign w:val="superscript"/>
          <w:lang w:val="sk-SK"/>
        </w:rPr>
        <w:t>2</w:t>
      </w:r>
    </w:p>
    <w:p w:rsidR="001C2CAC" w:rsidRPr="00C55048" w:rsidRDefault="001C2CAC" w:rsidP="001C2CAC">
      <w:pPr>
        <w:spacing w:line="360" w:lineRule="auto"/>
        <w:rPr>
          <w:rFonts w:cs="Arial"/>
          <w:sz w:val="22"/>
          <w:vertAlign w:val="superscript"/>
          <w:lang w:val="sk-SK"/>
        </w:rPr>
      </w:pPr>
    </w:p>
    <w:p w:rsidR="001C2CAC" w:rsidRPr="00C55048" w:rsidRDefault="001C2CAC" w:rsidP="001C2CAC">
      <w:pPr>
        <w:spacing w:line="360" w:lineRule="auto"/>
        <w:rPr>
          <w:rFonts w:cs="Arial"/>
          <w:sz w:val="22"/>
          <w:vertAlign w:val="superscript"/>
          <w:lang w:val="sk-SK"/>
        </w:rPr>
      </w:pPr>
      <w:r w:rsidRPr="00C55048">
        <w:rPr>
          <w:rFonts w:cs="Arial"/>
          <w:sz w:val="22"/>
          <w:lang w:val="sk-SK"/>
        </w:rPr>
        <w:t>Celková úžitková plocha</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1 056,13 m</w:t>
      </w:r>
      <w:r w:rsidRPr="00C55048">
        <w:rPr>
          <w:rFonts w:cs="Arial"/>
          <w:sz w:val="22"/>
          <w:vertAlign w:val="superscript"/>
          <w:lang w:val="sk-SK"/>
        </w:rPr>
        <w:t>2</w:t>
      </w:r>
    </w:p>
    <w:p w:rsidR="001C2CAC" w:rsidRPr="00C55048" w:rsidRDefault="001C2CAC" w:rsidP="001C2CAC">
      <w:pPr>
        <w:pStyle w:val="Odsekzoznamu"/>
        <w:numPr>
          <w:ilvl w:val="0"/>
          <w:numId w:val="8"/>
        </w:numPr>
        <w:spacing w:line="360" w:lineRule="auto"/>
        <w:rPr>
          <w:rFonts w:cs="Arial"/>
          <w:sz w:val="22"/>
          <w:vertAlign w:val="superscript"/>
          <w:lang w:val="sk-SK"/>
        </w:rPr>
      </w:pPr>
      <w:r w:rsidRPr="00C55048">
        <w:rPr>
          <w:rFonts w:cs="Arial"/>
          <w:sz w:val="22"/>
          <w:lang w:val="sk-SK"/>
        </w:rPr>
        <w:t>úžitková plocha 1.NP</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555,18 m</w:t>
      </w:r>
      <w:r w:rsidRPr="00C55048">
        <w:rPr>
          <w:rFonts w:cs="Arial"/>
          <w:sz w:val="22"/>
          <w:vertAlign w:val="superscript"/>
          <w:lang w:val="sk-SK"/>
        </w:rPr>
        <w:t>2</w:t>
      </w:r>
    </w:p>
    <w:p w:rsidR="001C2CAC" w:rsidRPr="00C55048" w:rsidRDefault="001C2CAC" w:rsidP="001C2CAC">
      <w:pPr>
        <w:pStyle w:val="Odsekzoznamu"/>
        <w:numPr>
          <w:ilvl w:val="0"/>
          <w:numId w:val="8"/>
        </w:numPr>
        <w:spacing w:line="360" w:lineRule="auto"/>
        <w:rPr>
          <w:rFonts w:cs="Arial"/>
          <w:sz w:val="22"/>
          <w:vertAlign w:val="superscript"/>
          <w:lang w:val="sk-SK"/>
        </w:rPr>
      </w:pPr>
      <w:r w:rsidRPr="00C55048">
        <w:rPr>
          <w:rFonts w:cs="Arial"/>
          <w:sz w:val="22"/>
          <w:lang w:val="sk-SK"/>
        </w:rPr>
        <w:t>úžitková plocha 2.NP</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500,95 m</w:t>
      </w:r>
      <w:r w:rsidRPr="00C55048">
        <w:rPr>
          <w:rFonts w:cs="Arial"/>
          <w:sz w:val="22"/>
          <w:vertAlign w:val="superscript"/>
          <w:lang w:val="sk-SK"/>
        </w:rPr>
        <w:t>2</w:t>
      </w:r>
    </w:p>
    <w:p w:rsidR="001C2CAC" w:rsidRPr="00C55048" w:rsidRDefault="001C2CAC" w:rsidP="001C2CAC">
      <w:pPr>
        <w:spacing w:line="360" w:lineRule="auto"/>
        <w:rPr>
          <w:rFonts w:cs="Arial"/>
          <w:sz w:val="22"/>
          <w:vertAlign w:val="superscript"/>
          <w:lang w:val="sk-SK"/>
        </w:rPr>
      </w:pPr>
    </w:p>
    <w:p w:rsidR="001C2CAC" w:rsidRPr="00C55048" w:rsidRDefault="001C2CAC" w:rsidP="001C2CAC">
      <w:pPr>
        <w:spacing w:line="360" w:lineRule="auto"/>
        <w:rPr>
          <w:rFonts w:cs="Arial"/>
          <w:sz w:val="22"/>
          <w:vertAlign w:val="superscript"/>
          <w:lang w:val="sk-SK"/>
        </w:rPr>
      </w:pPr>
      <w:r w:rsidRPr="00C55048">
        <w:rPr>
          <w:rFonts w:cs="Arial"/>
          <w:sz w:val="22"/>
          <w:lang w:val="sk-SK"/>
        </w:rPr>
        <w:t>Celkový obostavaný priestor</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6 433,29 m</w:t>
      </w:r>
      <w:r w:rsidRPr="00C55048">
        <w:rPr>
          <w:rFonts w:cs="Arial"/>
          <w:sz w:val="22"/>
          <w:vertAlign w:val="superscript"/>
          <w:lang w:val="sk-SK"/>
        </w:rPr>
        <w:t>3</w:t>
      </w:r>
    </w:p>
    <w:p w:rsidR="001C2CAC" w:rsidRPr="00C55048" w:rsidRDefault="001C2CAC" w:rsidP="001C2CAC">
      <w:pPr>
        <w:pStyle w:val="Odsekzoznamu"/>
        <w:numPr>
          <w:ilvl w:val="0"/>
          <w:numId w:val="7"/>
        </w:numPr>
        <w:spacing w:line="360" w:lineRule="auto"/>
        <w:rPr>
          <w:rFonts w:cs="Arial"/>
          <w:sz w:val="22"/>
          <w:vertAlign w:val="superscript"/>
          <w:lang w:val="sk-SK"/>
        </w:rPr>
      </w:pPr>
      <w:r w:rsidRPr="00C55048">
        <w:rPr>
          <w:rFonts w:cs="Arial"/>
          <w:sz w:val="22"/>
          <w:lang w:val="sk-SK"/>
        </w:rPr>
        <w:t>obostavaný priestor 1.NP</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2481,325 m</w:t>
      </w:r>
      <w:r w:rsidRPr="00C55048">
        <w:rPr>
          <w:rFonts w:cs="Arial"/>
          <w:sz w:val="22"/>
          <w:vertAlign w:val="superscript"/>
          <w:lang w:val="sk-SK"/>
        </w:rPr>
        <w:t>3</w:t>
      </w:r>
    </w:p>
    <w:p w:rsidR="001C2CAC" w:rsidRPr="00C55048" w:rsidRDefault="001C2CAC" w:rsidP="001C2CAC">
      <w:pPr>
        <w:pStyle w:val="Odsekzoznamu"/>
        <w:numPr>
          <w:ilvl w:val="0"/>
          <w:numId w:val="7"/>
        </w:numPr>
        <w:spacing w:line="360" w:lineRule="auto"/>
        <w:rPr>
          <w:rFonts w:cs="Arial"/>
          <w:sz w:val="22"/>
          <w:vertAlign w:val="superscript"/>
          <w:lang w:val="sk-SK"/>
        </w:rPr>
      </w:pPr>
      <w:r w:rsidRPr="00C55048">
        <w:rPr>
          <w:rFonts w:cs="Arial"/>
          <w:sz w:val="22"/>
          <w:lang w:val="sk-SK"/>
        </w:rPr>
        <w:t>obostavaný priestor 2.NP</w:t>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2 247,63 m</w:t>
      </w:r>
      <w:r w:rsidRPr="00C55048">
        <w:rPr>
          <w:rFonts w:cs="Arial"/>
          <w:sz w:val="22"/>
          <w:vertAlign w:val="superscript"/>
          <w:lang w:val="sk-SK"/>
        </w:rPr>
        <w:t>3</w:t>
      </w:r>
    </w:p>
    <w:p w:rsidR="001C2CAC" w:rsidRPr="00C55048" w:rsidRDefault="001C2CAC" w:rsidP="001C2CAC">
      <w:pPr>
        <w:spacing w:line="360" w:lineRule="auto"/>
        <w:rPr>
          <w:rFonts w:cs="Arial"/>
          <w:sz w:val="22"/>
          <w:lang w:val="sk-SK"/>
        </w:rPr>
      </w:pPr>
    </w:p>
    <w:p w:rsidR="001C2CAC" w:rsidRPr="00C55048" w:rsidRDefault="001C2CAC" w:rsidP="001C2CAC">
      <w:pPr>
        <w:spacing w:line="360" w:lineRule="auto"/>
        <w:rPr>
          <w:rFonts w:cs="Arial"/>
          <w:sz w:val="22"/>
          <w:lang w:val="sk-SK"/>
        </w:rPr>
      </w:pPr>
      <w:r w:rsidRPr="00C55048">
        <w:rPr>
          <w:rFonts w:cs="Arial"/>
          <w:sz w:val="22"/>
          <w:lang w:val="sk-SK"/>
        </w:rPr>
        <w:t>Celková podlažná plocha</w:t>
      </w:r>
    </w:p>
    <w:p w:rsidR="001C2CAC" w:rsidRPr="00C55048" w:rsidRDefault="001C2CAC" w:rsidP="001C2CAC">
      <w:pPr>
        <w:pStyle w:val="Odsekzoznamu"/>
        <w:numPr>
          <w:ilvl w:val="0"/>
          <w:numId w:val="9"/>
        </w:numPr>
        <w:spacing w:line="360" w:lineRule="auto"/>
        <w:rPr>
          <w:rFonts w:cs="Arial"/>
          <w:sz w:val="22"/>
          <w:vertAlign w:val="superscript"/>
          <w:lang w:val="sk-SK"/>
        </w:rPr>
      </w:pPr>
      <w:r w:rsidRPr="00C55048">
        <w:rPr>
          <w:rFonts w:cs="Arial"/>
          <w:sz w:val="22"/>
          <w:lang w:val="sk-SK"/>
        </w:rPr>
        <w:t>podlažná plocha 1.NP:</w:t>
      </w:r>
      <w:r w:rsidRPr="00C55048">
        <w:rPr>
          <w:rFonts w:cs="Arial"/>
          <w:sz w:val="22"/>
          <w:lang w:val="sk-SK"/>
        </w:rPr>
        <w:tab/>
      </w:r>
      <w:r w:rsidRPr="00C55048">
        <w:rPr>
          <w:rFonts w:cs="Arial"/>
          <w:sz w:val="22"/>
          <w:lang w:val="sk-SK"/>
        </w:rPr>
        <w:tab/>
      </w:r>
      <w:r w:rsidRPr="00C55048">
        <w:rPr>
          <w:rFonts w:cs="Arial"/>
          <w:sz w:val="22"/>
          <w:lang w:val="sk-SK"/>
        </w:rPr>
        <w:tab/>
        <w:t>:</w:t>
      </w:r>
      <w:r w:rsidRPr="00C55048">
        <w:rPr>
          <w:rFonts w:cs="Arial"/>
          <w:sz w:val="22"/>
          <w:lang w:val="sk-SK"/>
        </w:rPr>
        <w:tab/>
        <w:t>726,23 m</w:t>
      </w:r>
      <w:r w:rsidRPr="00C55048">
        <w:rPr>
          <w:rFonts w:cs="Arial"/>
          <w:sz w:val="22"/>
          <w:vertAlign w:val="superscript"/>
          <w:lang w:val="sk-SK"/>
        </w:rPr>
        <w:t>2</w:t>
      </w:r>
    </w:p>
    <w:p w:rsidR="001C2CAC" w:rsidRPr="00C55048" w:rsidRDefault="001C2CAC" w:rsidP="001C2CAC">
      <w:pPr>
        <w:pStyle w:val="Odsekzoznamu"/>
        <w:numPr>
          <w:ilvl w:val="0"/>
          <w:numId w:val="9"/>
        </w:numPr>
        <w:spacing w:line="360" w:lineRule="auto"/>
        <w:rPr>
          <w:rFonts w:cs="Arial"/>
          <w:sz w:val="22"/>
          <w:lang w:val="sk-SK"/>
        </w:rPr>
      </w:pPr>
      <w:r w:rsidRPr="00C55048">
        <w:rPr>
          <w:rFonts w:cs="Arial"/>
          <w:sz w:val="22"/>
          <w:lang w:val="sk-SK"/>
        </w:rPr>
        <w:t>podlažná plocha 2.NP:</w:t>
      </w:r>
      <w:r w:rsidRPr="00C55048">
        <w:rPr>
          <w:rFonts w:cs="Arial"/>
          <w:sz w:val="22"/>
          <w:lang w:val="sk-SK"/>
        </w:rPr>
        <w:tab/>
      </w:r>
      <w:r w:rsidRPr="00C55048">
        <w:rPr>
          <w:rFonts w:cs="Arial"/>
          <w:sz w:val="22"/>
          <w:lang w:val="sk-SK"/>
        </w:rPr>
        <w:tab/>
      </w:r>
      <w:r w:rsidRPr="00C55048">
        <w:rPr>
          <w:rFonts w:cs="Arial"/>
          <w:sz w:val="22"/>
          <w:lang w:val="sk-SK"/>
        </w:rPr>
        <w:tab/>
        <w:t>:</w:t>
      </w:r>
      <w:r w:rsidRPr="00C55048">
        <w:rPr>
          <w:rFonts w:cs="Arial"/>
          <w:sz w:val="22"/>
          <w:lang w:val="sk-SK"/>
        </w:rPr>
        <w:tab/>
        <w:t>658,00 m</w:t>
      </w:r>
      <w:r w:rsidRPr="00C55048">
        <w:rPr>
          <w:rFonts w:cs="Arial"/>
          <w:sz w:val="22"/>
          <w:vertAlign w:val="superscript"/>
          <w:lang w:val="sk-SK"/>
        </w:rPr>
        <w:t>2</w:t>
      </w:r>
    </w:p>
    <w:p w:rsidR="001C2CAC" w:rsidRPr="00C55048" w:rsidRDefault="001C2CAC" w:rsidP="001C2CAC">
      <w:pPr>
        <w:spacing w:line="360" w:lineRule="auto"/>
        <w:ind w:left="708"/>
        <w:rPr>
          <w:rFonts w:cs="Arial"/>
          <w:sz w:val="22"/>
          <w:lang w:val="sk-SK"/>
        </w:rPr>
      </w:pPr>
    </w:p>
    <w:p w:rsidR="001C2CAC" w:rsidRPr="00C55048" w:rsidRDefault="001C2CAC" w:rsidP="001C2CAC">
      <w:pPr>
        <w:spacing w:line="360" w:lineRule="auto"/>
        <w:rPr>
          <w:rFonts w:cs="Arial"/>
          <w:sz w:val="22"/>
          <w:lang w:val="sk-SK"/>
        </w:rPr>
      </w:pPr>
    </w:p>
    <w:p w:rsidR="001C2CAC" w:rsidRPr="00C55048" w:rsidRDefault="001C2CAC" w:rsidP="001C2CAC">
      <w:pPr>
        <w:spacing w:line="360" w:lineRule="auto"/>
        <w:rPr>
          <w:rFonts w:cs="Arial"/>
          <w:sz w:val="22"/>
          <w:lang w:val="sk-SK"/>
        </w:rPr>
      </w:pPr>
      <w:r w:rsidRPr="00C55048">
        <w:rPr>
          <w:rFonts w:cs="Arial"/>
          <w:sz w:val="22"/>
          <w:lang w:val="sk-SK"/>
        </w:rPr>
        <w:t>Počet podlaží</w:t>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r>
      <w:r w:rsidRPr="00C55048">
        <w:rPr>
          <w:rFonts w:cs="Arial"/>
          <w:sz w:val="22"/>
          <w:lang w:val="sk-SK"/>
        </w:rPr>
        <w:tab/>
        <w:t xml:space="preserve">:      </w:t>
      </w:r>
      <w:r w:rsidRPr="00C55048">
        <w:rPr>
          <w:rFonts w:cs="Arial"/>
          <w:sz w:val="22"/>
          <w:lang w:val="sk-SK"/>
        </w:rPr>
        <w:tab/>
        <w:t>2 nadzemné + 1 čiastočne podpivničené</w:t>
      </w:r>
    </w:p>
    <w:p w:rsidR="001C2CAC" w:rsidRPr="00C55048" w:rsidRDefault="001C2CAC" w:rsidP="001C2CAC">
      <w:pPr>
        <w:spacing w:line="360" w:lineRule="auto"/>
        <w:rPr>
          <w:rFonts w:cs="Arial"/>
          <w:sz w:val="22"/>
          <w:lang w:val="sk-SK"/>
        </w:rPr>
      </w:pPr>
    </w:p>
    <w:p w:rsidR="001C2CAC" w:rsidRPr="00C55048" w:rsidRDefault="001C2CAC" w:rsidP="001C2CAC">
      <w:pPr>
        <w:spacing w:line="360" w:lineRule="auto"/>
        <w:rPr>
          <w:rFonts w:cs="Arial"/>
          <w:sz w:val="22"/>
          <w:lang w:val="sk-SK"/>
        </w:rPr>
      </w:pPr>
      <w:r w:rsidRPr="00C55048">
        <w:rPr>
          <w:rFonts w:cs="Arial"/>
          <w:sz w:val="22"/>
          <w:lang w:val="sk-SK"/>
        </w:rPr>
        <w:t>Celková plocha pozemku (</w:t>
      </w:r>
      <w:proofErr w:type="spellStart"/>
      <w:r w:rsidRPr="00C55048">
        <w:rPr>
          <w:rFonts w:eastAsiaTheme="minorHAnsi" w:cs="Arial"/>
          <w:color w:val="000000"/>
          <w:sz w:val="22"/>
          <w:szCs w:val="16"/>
          <w:lang w:val="sk-SK" w:eastAsia="en-US"/>
        </w:rPr>
        <w:t>č.parc</w:t>
      </w:r>
      <w:proofErr w:type="spellEnd"/>
      <w:r w:rsidRPr="00C55048">
        <w:rPr>
          <w:rFonts w:eastAsiaTheme="minorHAnsi" w:cs="Arial"/>
          <w:color w:val="000000"/>
          <w:sz w:val="22"/>
          <w:szCs w:val="16"/>
          <w:lang w:val="sk-SK" w:eastAsia="en-US"/>
        </w:rPr>
        <w:t>. 130/1,130/2)</w:t>
      </w:r>
      <w:r w:rsidRPr="00C55048">
        <w:rPr>
          <w:rFonts w:cs="Arial"/>
          <w:sz w:val="22"/>
          <w:lang w:val="sk-SK"/>
        </w:rPr>
        <w:tab/>
        <w:t>:</w:t>
      </w:r>
      <w:r w:rsidRPr="00C55048">
        <w:rPr>
          <w:rFonts w:cs="Arial"/>
          <w:sz w:val="22"/>
          <w:lang w:val="sk-SK"/>
        </w:rPr>
        <w:tab/>
        <w:t>1285 m</w:t>
      </w:r>
      <w:r w:rsidRPr="00C55048">
        <w:rPr>
          <w:rFonts w:cs="Arial"/>
          <w:sz w:val="22"/>
          <w:vertAlign w:val="superscript"/>
          <w:lang w:val="sk-SK"/>
        </w:rPr>
        <w:t>2</w:t>
      </w:r>
      <w:r w:rsidRPr="00C55048">
        <w:rPr>
          <w:rFonts w:cs="Arial"/>
          <w:sz w:val="22"/>
          <w:lang w:val="sk-SK"/>
        </w:rPr>
        <w:tab/>
      </w:r>
      <w:r w:rsidRPr="00C55048">
        <w:rPr>
          <w:rFonts w:cs="Arial"/>
          <w:sz w:val="22"/>
          <w:lang w:val="sk-SK"/>
        </w:rPr>
        <w:tab/>
      </w:r>
      <w:r w:rsidRPr="00C55048">
        <w:rPr>
          <w:rFonts w:cs="Arial"/>
          <w:sz w:val="22"/>
          <w:lang w:val="sk-SK"/>
        </w:rPr>
        <w:tab/>
      </w:r>
    </w:p>
    <w:p w:rsidR="001C2CAC" w:rsidRPr="00C55048" w:rsidRDefault="001C2CAC" w:rsidP="001C2CAC">
      <w:pPr>
        <w:spacing w:line="360" w:lineRule="auto"/>
        <w:rPr>
          <w:rFonts w:cs="Arial"/>
          <w:sz w:val="22"/>
          <w:szCs w:val="22"/>
          <w:lang w:val="sk-SK"/>
        </w:rPr>
      </w:pPr>
      <w:r w:rsidRPr="00C55048">
        <w:rPr>
          <w:rFonts w:cs="Arial"/>
          <w:sz w:val="22"/>
          <w:szCs w:val="22"/>
          <w:lang w:val="sk-SK"/>
        </w:rPr>
        <w:t>Index zastavaných plôch</w:t>
      </w:r>
      <w:r w:rsidRPr="00C55048">
        <w:rPr>
          <w:rFonts w:cs="Arial"/>
          <w:sz w:val="22"/>
          <w:szCs w:val="22"/>
          <w:lang w:val="sk-SK"/>
        </w:rPr>
        <w:tab/>
      </w:r>
      <w:r w:rsidRPr="00C55048">
        <w:rPr>
          <w:rFonts w:cs="Arial"/>
          <w:sz w:val="22"/>
          <w:szCs w:val="22"/>
          <w:lang w:val="sk-SK"/>
        </w:rPr>
        <w:tab/>
      </w:r>
      <w:r w:rsidRPr="00C55048">
        <w:rPr>
          <w:rFonts w:cs="Arial"/>
          <w:sz w:val="22"/>
          <w:szCs w:val="22"/>
          <w:lang w:val="sk-SK"/>
        </w:rPr>
        <w:tab/>
      </w:r>
      <w:r w:rsidRPr="00C55048">
        <w:rPr>
          <w:rFonts w:cs="Arial"/>
          <w:sz w:val="22"/>
          <w:szCs w:val="22"/>
          <w:lang w:val="sk-SK"/>
        </w:rPr>
        <w:tab/>
        <w:t>:</w:t>
      </w:r>
      <w:r w:rsidRPr="00C55048">
        <w:rPr>
          <w:rFonts w:cs="Arial"/>
          <w:sz w:val="22"/>
          <w:szCs w:val="22"/>
          <w:lang w:val="sk-SK"/>
        </w:rPr>
        <w:tab/>
        <w:t>0,56 (56 %)</w:t>
      </w:r>
      <w:r w:rsidRPr="00C55048">
        <w:rPr>
          <w:rFonts w:cs="Arial"/>
          <w:sz w:val="22"/>
          <w:szCs w:val="22"/>
          <w:lang w:val="sk-SK"/>
        </w:rPr>
        <w:tab/>
      </w:r>
    </w:p>
    <w:p w:rsidR="0012137B" w:rsidRPr="00C55048" w:rsidRDefault="0012137B" w:rsidP="003B53B6">
      <w:pPr>
        <w:spacing w:line="360" w:lineRule="auto"/>
        <w:rPr>
          <w:rFonts w:cs="Arial"/>
          <w:b/>
          <w:caps/>
          <w:sz w:val="24"/>
          <w:szCs w:val="24"/>
          <w:lang w:val="sk-SK"/>
        </w:rPr>
      </w:pPr>
    </w:p>
    <w:p w:rsidR="00971F03" w:rsidRPr="00C55048" w:rsidRDefault="00971F03" w:rsidP="00971F03">
      <w:pPr>
        <w:pStyle w:val="Odsekzoznamu"/>
        <w:spacing w:line="360" w:lineRule="auto"/>
        <w:ind w:left="0"/>
        <w:rPr>
          <w:rFonts w:cs="Arial"/>
          <w:b/>
          <w:caps/>
          <w:sz w:val="24"/>
          <w:szCs w:val="24"/>
          <w:lang w:val="sk-SK"/>
        </w:rPr>
      </w:pPr>
    </w:p>
    <w:p w:rsidR="0048358E" w:rsidRPr="00C55048" w:rsidRDefault="00204C9D" w:rsidP="0048358E">
      <w:pPr>
        <w:spacing w:line="360" w:lineRule="auto"/>
        <w:rPr>
          <w:rStyle w:val="ISOCTEUR-NADPISKAPITOLY"/>
          <w:rFonts w:ascii="Arial" w:hAnsi="Arial" w:cs="Arial"/>
          <w:caps/>
          <w:sz w:val="24"/>
          <w:szCs w:val="24"/>
          <w:lang w:val="sk-SK"/>
        </w:rPr>
      </w:pPr>
      <w:r w:rsidRPr="00C55048">
        <w:rPr>
          <w:rStyle w:val="ISOCTEUR-NADPISKAPITOLY"/>
          <w:rFonts w:ascii="Arial" w:hAnsi="Arial" w:cs="Arial"/>
          <w:caps/>
          <w:szCs w:val="24"/>
          <w:lang w:val="sk-SK"/>
        </w:rPr>
        <w:t>2</w:t>
      </w:r>
      <w:r w:rsidR="0048358E" w:rsidRPr="00C55048">
        <w:rPr>
          <w:rStyle w:val="ISOCTEUR-NADPISKAPITOLY"/>
          <w:rFonts w:ascii="Arial" w:hAnsi="Arial" w:cs="Arial"/>
          <w:caps/>
          <w:szCs w:val="24"/>
          <w:lang w:val="sk-SK"/>
        </w:rPr>
        <w:t>.Stavebno technické a materiálové riešenie</w:t>
      </w:r>
    </w:p>
    <w:p w:rsidR="0048358E" w:rsidRPr="00C55048" w:rsidRDefault="0048358E" w:rsidP="0048358E">
      <w:pPr>
        <w:pStyle w:val="Normln"/>
        <w:spacing w:line="200" w:lineRule="atLeast"/>
        <w:rPr>
          <w:rFonts w:cs="Arial"/>
          <w:sz w:val="20"/>
          <w:lang w:val="sk-SK"/>
        </w:rPr>
      </w:pPr>
    </w:p>
    <w:p w:rsidR="0048358E" w:rsidRPr="00C55048" w:rsidRDefault="0048358E" w:rsidP="0048358E">
      <w:pPr>
        <w:pStyle w:val="Normln"/>
        <w:spacing w:line="200" w:lineRule="atLeast"/>
        <w:rPr>
          <w:rStyle w:val="ISOCTEUR-NADPISKAPITOLY"/>
          <w:rFonts w:ascii="Arial" w:hAnsi="Arial" w:cs="Arial"/>
          <w:sz w:val="26"/>
          <w:szCs w:val="26"/>
          <w:lang w:val="sk-SK"/>
        </w:rPr>
      </w:pPr>
      <w:r w:rsidRPr="00C55048">
        <w:rPr>
          <w:rStyle w:val="ISOCTEUR-NADPISKAPITOLY"/>
          <w:rFonts w:ascii="Arial" w:hAnsi="Arial" w:cs="Arial"/>
          <w:sz w:val="26"/>
          <w:szCs w:val="26"/>
          <w:lang w:val="sk-SK"/>
        </w:rPr>
        <w:t>Výkopy</w:t>
      </w:r>
    </w:p>
    <w:p w:rsidR="0048358E" w:rsidRPr="00C55048" w:rsidRDefault="0048358E" w:rsidP="0048358E">
      <w:pPr>
        <w:pStyle w:val="Normln"/>
        <w:spacing w:line="200" w:lineRule="atLeast"/>
        <w:rPr>
          <w:rFonts w:cs="Arial"/>
          <w:sz w:val="20"/>
          <w:lang w:val="sk-SK"/>
        </w:rPr>
      </w:pPr>
    </w:p>
    <w:p w:rsidR="00895378" w:rsidRPr="00C55048" w:rsidRDefault="0048358E" w:rsidP="00895378">
      <w:pPr>
        <w:spacing w:line="276" w:lineRule="auto"/>
        <w:jc w:val="both"/>
        <w:rPr>
          <w:rStyle w:val="ISOCTEUR-TEXt"/>
          <w:rFonts w:ascii="Arial" w:hAnsi="Arial" w:cs="Arial"/>
          <w:lang w:val="sk-SK"/>
        </w:rPr>
      </w:pPr>
      <w:r w:rsidRPr="00C55048">
        <w:rPr>
          <w:rStyle w:val="ISOCTEUR-TEXt"/>
          <w:rFonts w:ascii="Arial" w:hAnsi="Arial" w:cs="Arial"/>
          <w:lang w:val="sk-SK"/>
        </w:rPr>
        <w:tab/>
      </w:r>
      <w:r w:rsidR="00895378" w:rsidRPr="00C55048">
        <w:rPr>
          <w:rStyle w:val="ISOCTEUR-TEXt"/>
          <w:rFonts w:ascii="Arial" w:hAnsi="Arial" w:cs="Arial"/>
          <w:lang w:val="sk-SK"/>
        </w:rPr>
        <w:t>V rámci rekonštrukcie a modernizácie pôvodného stavebného objektu nedochádza k výkopovým prácam a zosilneniam pôvodných základových konštrukcií objektu.</w:t>
      </w:r>
    </w:p>
    <w:p w:rsidR="0048358E" w:rsidRPr="00C55048" w:rsidRDefault="0048358E" w:rsidP="00895378">
      <w:pPr>
        <w:spacing w:line="276" w:lineRule="auto"/>
        <w:jc w:val="both"/>
        <w:rPr>
          <w:rFonts w:cs="Arial"/>
          <w:lang w:val="sk-SK"/>
        </w:rPr>
      </w:pPr>
    </w:p>
    <w:p w:rsidR="0048358E" w:rsidRPr="00C55048" w:rsidRDefault="0048358E" w:rsidP="0048358E">
      <w:pPr>
        <w:pStyle w:val="Normln"/>
        <w:spacing w:line="200" w:lineRule="atLeast"/>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t>Základové konštrukcie</w:t>
      </w:r>
    </w:p>
    <w:p w:rsidR="0048358E" w:rsidRPr="00C55048" w:rsidRDefault="0048358E" w:rsidP="0048358E">
      <w:pPr>
        <w:spacing w:line="200" w:lineRule="atLeast"/>
        <w:jc w:val="both"/>
        <w:rPr>
          <w:rFonts w:cs="Arial"/>
          <w:lang w:val="sk-SK"/>
        </w:rPr>
      </w:pPr>
    </w:p>
    <w:p w:rsidR="003B53B6" w:rsidRPr="00C55048" w:rsidRDefault="003B53B6" w:rsidP="003B53B6">
      <w:pPr>
        <w:spacing w:line="276" w:lineRule="auto"/>
        <w:jc w:val="both"/>
        <w:rPr>
          <w:rStyle w:val="ISOCTEUR-TEXt"/>
          <w:rFonts w:ascii="Arial" w:eastAsia="Lucida Sans Unicode" w:hAnsi="Arial" w:cs="Arial"/>
          <w:lang w:val="sk-SK"/>
        </w:rPr>
      </w:pPr>
      <w:r w:rsidRPr="00C55048">
        <w:rPr>
          <w:rStyle w:val="ISOCTEUR-TEXt"/>
          <w:rFonts w:ascii="Arial" w:eastAsia="Lucida Sans Unicode" w:hAnsi="Arial" w:cs="Arial"/>
          <w:lang w:val="sk-SK"/>
        </w:rPr>
        <w:t xml:space="preserve">Existujúce základové konštrukcie objektu ostávajú bez zmien. </w:t>
      </w:r>
    </w:p>
    <w:p w:rsidR="00C57A59" w:rsidRPr="00C55048" w:rsidRDefault="00C57A59" w:rsidP="0048358E">
      <w:pPr>
        <w:pStyle w:val="Normln"/>
        <w:spacing w:line="200" w:lineRule="atLeast"/>
        <w:jc w:val="both"/>
        <w:rPr>
          <w:rFonts w:cs="Arial"/>
          <w:sz w:val="20"/>
          <w:lang w:val="sk-SK"/>
        </w:rPr>
      </w:pPr>
    </w:p>
    <w:p w:rsidR="00895378" w:rsidRPr="00C55048" w:rsidRDefault="00895378" w:rsidP="00895378">
      <w:pPr>
        <w:pStyle w:val="Normln"/>
        <w:spacing w:line="276" w:lineRule="auto"/>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t>Zvislé nosné konštrukcie</w:t>
      </w:r>
    </w:p>
    <w:p w:rsidR="00895378" w:rsidRPr="00C55048" w:rsidRDefault="00895378" w:rsidP="00895378">
      <w:pPr>
        <w:pStyle w:val="Normln"/>
        <w:spacing w:line="276" w:lineRule="auto"/>
        <w:rPr>
          <w:rFonts w:cs="Arial"/>
          <w:sz w:val="20"/>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Nosné zvislé konštrukcie navrhovaného </w:t>
      </w:r>
      <w:r w:rsidR="003B53B6" w:rsidRPr="00C55048">
        <w:rPr>
          <w:rStyle w:val="ISOCTEUR-TEXt"/>
          <w:rFonts w:ascii="Arial" w:hAnsi="Arial" w:cs="Arial"/>
          <w:lang w:val="sk-SK"/>
        </w:rPr>
        <w:t>objektu</w:t>
      </w:r>
      <w:r w:rsidRPr="00C55048">
        <w:rPr>
          <w:rStyle w:val="ISOCTEUR-TEXt"/>
          <w:rFonts w:ascii="Arial" w:hAnsi="Arial" w:cs="Arial"/>
          <w:lang w:val="sk-SK"/>
        </w:rPr>
        <w:t xml:space="preserve"> sú navrhnuté ako obvodové murované steny hr. </w:t>
      </w:r>
      <w:r w:rsidR="003B53B6" w:rsidRPr="00C55048">
        <w:rPr>
          <w:rStyle w:val="ISOCTEUR-TEXt"/>
          <w:rFonts w:ascii="Arial" w:hAnsi="Arial" w:cs="Arial"/>
          <w:lang w:val="sk-SK"/>
        </w:rPr>
        <w:t>60</w:t>
      </w:r>
      <w:r w:rsidRPr="00C55048">
        <w:rPr>
          <w:rStyle w:val="ISOCTEUR-TEXt"/>
          <w:rFonts w:ascii="Arial" w:hAnsi="Arial" w:cs="Arial"/>
          <w:lang w:val="sk-SK"/>
        </w:rPr>
        <w:t>0 mm z </w:t>
      </w:r>
      <w:r w:rsidR="003B53B6" w:rsidRPr="00C55048">
        <w:rPr>
          <w:rStyle w:val="ISOCTEUR-TEXt"/>
          <w:rFonts w:ascii="Arial" w:hAnsi="Arial" w:cs="Arial"/>
          <w:lang w:val="sk-SK"/>
        </w:rPr>
        <w:t>pórobetónových</w:t>
      </w:r>
      <w:r w:rsidRPr="00C55048">
        <w:rPr>
          <w:rStyle w:val="ISOCTEUR-TEXt"/>
          <w:rFonts w:ascii="Arial" w:hAnsi="Arial" w:cs="Arial"/>
          <w:lang w:val="sk-SK"/>
        </w:rPr>
        <w:t xml:space="preserve"> tvaroviek </w:t>
      </w:r>
      <w:r w:rsidR="003B53B6" w:rsidRPr="00C55048">
        <w:rPr>
          <w:rStyle w:val="ISOCTEUR-TEXt"/>
          <w:rFonts w:ascii="Arial" w:hAnsi="Arial" w:cs="Arial"/>
          <w:lang w:val="sk-SK"/>
        </w:rPr>
        <w:t>YTONG</w:t>
      </w:r>
      <w:r w:rsidRPr="00C55048">
        <w:rPr>
          <w:rStyle w:val="ISOCTEUR-TEXt"/>
          <w:rFonts w:ascii="Arial" w:hAnsi="Arial" w:cs="Arial"/>
          <w:lang w:val="sk-SK"/>
        </w:rPr>
        <w:t xml:space="preserve"> s celoplošným lepidlom a zateplené tepelnou iz</w:t>
      </w:r>
      <w:r w:rsidR="003B53B6" w:rsidRPr="00C55048">
        <w:rPr>
          <w:rStyle w:val="ISOCTEUR-TEXt"/>
          <w:rFonts w:ascii="Arial" w:hAnsi="Arial" w:cs="Arial"/>
          <w:lang w:val="sk-SK"/>
        </w:rPr>
        <w:t>oláciou z minerálnej vlny hr. 12</w:t>
      </w:r>
      <w:r w:rsidRPr="00C55048">
        <w:rPr>
          <w:rStyle w:val="ISOCTEUR-TEXt"/>
          <w:rFonts w:ascii="Arial" w:hAnsi="Arial" w:cs="Arial"/>
          <w:lang w:val="sk-SK"/>
        </w:rPr>
        <w:t xml:space="preserve">0 mm a vnútorné nosné steny hr. </w:t>
      </w:r>
      <w:r w:rsidR="003B53B6" w:rsidRPr="00C55048">
        <w:rPr>
          <w:rStyle w:val="ISOCTEUR-TEXt"/>
          <w:rFonts w:ascii="Arial" w:hAnsi="Arial" w:cs="Arial"/>
          <w:lang w:val="sk-SK"/>
        </w:rPr>
        <w:t>500,600,700</w:t>
      </w:r>
      <w:r w:rsidRPr="00C55048">
        <w:rPr>
          <w:rStyle w:val="ISOCTEUR-TEXt"/>
          <w:rFonts w:ascii="Arial" w:hAnsi="Arial" w:cs="Arial"/>
          <w:lang w:val="sk-SK"/>
        </w:rPr>
        <w:t xml:space="preserve"> mm </w:t>
      </w:r>
      <w:r w:rsidR="003B53B6" w:rsidRPr="00C55048">
        <w:rPr>
          <w:rStyle w:val="ISOCTEUR-TEXt"/>
          <w:rFonts w:ascii="Arial" w:hAnsi="Arial" w:cs="Arial"/>
          <w:lang w:val="sk-SK"/>
        </w:rPr>
        <w:t xml:space="preserve">pórobetónových tvaroviek YTONG. </w:t>
      </w:r>
      <w:proofErr w:type="spellStart"/>
      <w:r w:rsidRPr="00C55048">
        <w:rPr>
          <w:rStyle w:val="ISOCTEUR-TEXt"/>
          <w:rFonts w:ascii="Arial" w:hAnsi="Arial" w:cs="Arial"/>
          <w:lang w:val="sk-SK"/>
        </w:rPr>
        <w:t>Profi</w:t>
      </w:r>
      <w:proofErr w:type="spellEnd"/>
      <w:r w:rsidRPr="00C55048">
        <w:rPr>
          <w:rStyle w:val="ISOCTEUR-TEXt"/>
          <w:rFonts w:ascii="Arial" w:hAnsi="Arial" w:cs="Arial"/>
          <w:lang w:val="sk-SK"/>
        </w:rPr>
        <w:t xml:space="preserve"> s celoplošným lepidlom. Pod finálnu omietku pri styku rôznych materiálov sa použijú rohové kútové sieťky s min. prekrytím </w:t>
      </w:r>
      <w:smartTag w:uri="urn:schemas-microsoft-com:office:smarttags" w:element="metricconverter">
        <w:smartTagPr>
          <w:attr w:name="ProductID" w:val="150 mm"/>
        </w:smartTagPr>
        <w:r w:rsidRPr="00C55048">
          <w:rPr>
            <w:rStyle w:val="ISOCTEUR-TEXt"/>
            <w:rFonts w:ascii="Arial" w:hAnsi="Arial" w:cs="Arial"/>
            <w:lang w:val="sk-SK"/>
          </w:rPr>
          <w:t>150 mm</w:t>
        </w:r>
      </w:smartTag>
      <w:r w:rsidRPr="00C55048">
        <w:rPr>
          <w:rStyle w:val="ISOCTEUR-TEXt"/>
          <w:rFonts w:ascii="Arial" w:hAnsi="Arial" w:cs="Arial"/>
          <w:lang w:val="sk-SK"/>
        </w:rPr>
        <w:t>.</w:t>
      </w:r>
    </w:p>
    <w:p w:rsidR="0012137B" w:rsidRPr="00C55048" w:rsidRDefault="00895378" w:rsidP="00895378">
      <w:pPr>
        <w:pStyle w:val="Normln"/>
        <w:spacing w:line="276" w:lineRule="auto"/>
        <w:jc w:val="both"/>
        <w:rPr>
          <w:rFonts w:cs="Arial"/>
          <w:sz w:val="22"/>
          <w:szCs w:val="22"/>
          <w:lang w:val="sk-SK"/>
        </w:rPr>
      </w:pPr>
      <w:r w:rsidRPr="00C55048">
        <w:rPr>
          <w:rStyle w:val="ISOCTEUR-TEXt"/>
          <w:rFonts w:ascii="Arial" w:hAnsi="Arial" w:cs="Arial"/>
          <w:lang w:val="sk-SK"/>
        </w:rPr>
        <w:tab/>
      </w:r>
    </w:p>
    <w:p w:rsidR="003B53B6" w:rsidRPr="00C55048" w:rsidRDefault="003B53B6" w:rsidP="00895378">
      <w:pPr>
        <w:pStyle w:val="Normln"/>
        <w:spacing w:line="276" w:lineRule="auto"/>
        <w:jc w:val="both"/>
        <w:rPr>
          <w:rFonts w:cs="Arial"/>
          <w:sz w:val="20"/>
          <w:lang w:val="sk-SK"/>
        </w:rPr>
      </w:pPr>
    </w:p>
    <w:p w:rsidR="00031858" w:rsidRPr="00C55048" w:rsidRDefault="00031858" w:rsidP="00895378">
      <w:pPr>
        <w:pStyle w:val="Normln"/>
        <w:spacing w:line="276" w:lineRule="auto"/>
        <w:jc w:val="both"/>
        <w:rPr>
          <w:rFonts w:cs="Arial"/>
          <w:sz w:val="20"/>
          <w:lang w:val="sk-SK"/>
        </w:rPr>
      </w:pPr>
    </w:p>
    <w:p w:rsidR="00031858" w:rsidRPr="00C55048" w:rsidRDefault="00031858" w:rsidP="00895378">
      <w:pPr>
        <w:pStyle w:val="Normln"/>
        <w:spacing w:line="276" w:lineRule="auto"/>
        <w:jc w:val="both"/>
        <w:rPr>
          <w:rFonts w:cs="Arial"/>
          <w:sz w:val="20"/>
          <w:lang w:val="sk-SK"/>
        </w:rPr>
      </w:pPr>
    </w:p>
    <w:p w:rsidR="00031858" w:rsidRPr="00C55048" w:rsidRDefault="00031858" w:rsidP="00895378">
      <w:pPr>
        <w:pStyle w:val="Normln"/>
        <w:spacing w:line="276" w:lineRule="auto"/>
        <w:jc w:val="both"/>
        <w:rPr>
          <w:rFonts w:cs="Arial"/>
          <w:sz w:val="20"/>
          <w:lang w:val="sk-SK"/>
        </w:rPr>
      </w:pPr>
    </w:p>
    <w:p w:rsidR="00895378" w:rsidRPr="00C55048" w:rsidRDefault="00895378" w:rsidP="00895378">
      <w:pPr>
        <w:pStyle w:val="Normln"/>
        <w:spacing w:line="276" w:lineRule="auto"/>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lastRenderedPageBreak/>
        <w:t>Zvislé nenosné konštrukcie</w:t>
      </w:r>
    </w:p>
    <w:p w:rsidR="00895378" w:rsidRPr="00C55048" w:rsidRDefault="00895378" w:rsidP="00895378">
      <w:pPr>
        <w:pStyle w:val="Normln"/>
        <w:spacing w:line="276" w:lineRule="auto"/>
        <w:rPr>
          <w:rFonts w:cs="Arial"/>
          <w:sz w:val="20"/>
          <w:lang w:val="sk-SK"/>
        </w:rPr>
      </w:pPr>
    </w:p>
    <w:p w:rsidR="00895378" w:rsidRPr="00C55048" w:rsidRDefault="00895378" w:rsidP="00895378">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Nenosné zvislé deliace konštrukcie - priečky hr. 100</w:t>
      </w:r>
      <w:r w:rsidR="003B53B6" w:rsidRPr="00C55048">
        <w:rPr>
          <w:rStyle w:val="ISOCTEUR-TEXt"/>
          <w:rFonts w:ascii="Arial" w:hAnsi="Arial" w:cs="Arial"/>
          <w:lang w:val="sk-SK"/>
        </w:rPr>
        <w:t>, 150</w:t>
      </w:r>
      <w:r w:rsidRPr="00C55048">
        <w:rPr>
          <w:rStyle w:val="ISOCTEUR-TEXt"/>
          <w:rFonts w:ascii="Arial" w:hAnsi="Arial" w:cs="Arial"/>
          <w:lang w:val="sk-SK"/>
        </w:rPr>
        <w:t xml:space="preserve"> mm budú realizované </w:t>
      </w:r>
      <w:r w:rsidR="00942949" w:rsidRPr="00C55048">
        <w:rPr>
          <w:rStyle w:val="ISOCTEUR-TEXt"/>
          <w:rFonts w:ascii="Arial" w:hAnsi="Arial" w:cs="Arial"/>
          <w:lang w:val="sk-SK"/>
        </w:rPr>
        <w:t>pórobetónových tvaroviek YTONG</w:t>
      </w:r>
      <w:r w:rsidRPr="00C55048">
        <w:rPr>
          <w:rStyle w:val="ISOCTEUR-TEXt"/>
          <w:rFonts w:ascii="Arial" w:hAnsi="Arial" w:cs="Arial"/>
          <w:lang w:val="sk-SK"/>
        </w:rPr>
        <w:t xml:space="preserve"> s celoplošným lepidlom.</w:t>
      </w:r>
    </w:p>
    <w:p w:rsidR="00895378" w:rsidRPr="00C55048" w:rsidRDefault="00895378" w:rsidP="00895378">
      <w:pPr>
        <w:pStyle w:val="Normln"/>
        <w:spacing w:line="276" w:lineRule="auto"/>
        <w:jc w:val="both"/>
        <w:rPr>
          <w:rFonts w:cs="Arial"/>
          <w:sz w:val="20"/>
          <w:lang w:val="sk-SK"/>
        </w:rPr>
      </w:pPr>
    </w:p>
    <w:p w:rsidR="00895378" w:rsidRPr="00C55048" w:rsidRDefault="00895378" w:rsidP="00895378">
      <w:pPr>
        <w:pStyle w:val="Normln"/>
        <w:spacing w:line="276" w:lineRule="auto"/>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t>Vodorovné nosné konštrukcie</w:t>
      </w:r>
    </w:p>
    <w:p w:rsidR="00895378" w:rsidRPr="00C55048" w:rsidRDefault="00895378" w:rsidP="00895378">
      <w:pPr>
        <w:pStyle w:val="Normln"/>
        <w:spacing w:line="276" w:lineRule="auto"/>
        <w:jc w:val="both"/>
        <w:rPr>
          <w:rFonts w:cs="Arial"/>
          <w:sz w:val="20"/>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Stropná konštrukcia rekonštruovanej a modernizovanej budovy  </w:t>
      </w:r>
      <w:r w:rsidR="00834850" w:rsidRPr="00C55048">
        <w:rPr>
          <w:rStyle w:val="ISOCTEUR-TEXt"/>
          <w:rFonts w:ascii="Arial" w:hAnsi="Arial" w:cs="Arial"/>
          <w:lang w:val="sk-SK"/>
        </w:rPr>
        <w:t>ostáva bez zmien.</w:t>
      </w:r>
    </w:p>
    <w:p w:rsidR="00895378" w:rsidRPr="00C55048" w:rsidRDefault="00942949" w:rsidP="00895378">
      <w:pPr>
        <w:spacing w:line="276" w:lineRule="auto"/>
        <w:jc w:val="both"/>
        <w:rPr>
          <w:rStyle w:val="ISOCTEUR-TEXt"/>
          <w:rFonts w:ascii="Arial" w:hAnsi="Arial" w:cs="Arial"/>
          <w:lang w:val="sk-SK"/>
        </w:rPr>
      </w:pPr>
      <w:r w:rsidRPr="00C55048">
        <w:rPr>
          <w:rStyle w:val="ISOCTEUR-TEXt"/>
          <w:rFonts w:ascii="Arial" w:hAnsi="Arial" w:cs="Arial"/>
          <w:lang w:val="sk-SK"/>
        </w:rPr>
        <w:t>Na 2.NPv priestore schodiska</w:t>
      </w:r>
      <w:r w:rsidR="00834850" w:rsidRPr="00C55048">
        <w:rPr>
          <w:rStyle w:val="ISOCTEUR-TEXt"/>
          <w:rFonts w:ascii="Arial" w:hAnsi="Arial" w:cs="Arial"/>
          <w:lang w:val="sk-SK"/>
        </w:rPr>
        <w:t xml:space="preserve"> s výťahom</w:t>
      </w:r>
      <w:r w:rsidRPr="00C55048">
        <w:rPr>
          <w:rStyle w:val="ISOCTEUR-TEXt"/>
          <w:rFonts w:ascii="Arial" w:hAnsi="Arial" w:cs="Arial"/>
          <w:lang w:val="sk-SK"/>
        </w:rPr>
        <w:t xml:space="preserve"> sa vytvorí nová konštrukcia podlahy z oceľových profilov( viď. PD statika).</w:t>
      </w:r>
    </w:p>
    <w:p w:rsidR="00895378" w:rsidRPr="00C55048" w:rsidRDefault="00895378" w:rsidP="00895378">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r>
    </w:p>
    <w:p w:rsidR="00895378" w:rsidRPr="00C55048" w:rsidRDefault="00895378" w:rsidP="00895378">
      <w:pPr>
        <w:pStyle w:val="Normln"/>
        <w:spacing w:line="276" w:lineRule="auto"/>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t>Zastrešenie</w:t>
      </w:r>
    </w:p>
    <w:p w:rsidR="00895378" w:rsidRPr="00C55048" w:rsidRDefault="00895378" w:rsidP="00895378">
      <w:pPr>
        <w:pStyle w:val="Normln"/>
        <w:spacing w:line="276" w:lineRule="auto"/>
        <w:jc w:val="both"/>
        <w:rPr>
          <w:rFonts w:cs="Arial"/>
          <w:sz w:val="20"/>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Zastrešenie rekonštruovanej a modernizovanej </w:t>
      </w:r>
      <w:r w:rsidR="00C55048" w:rsidRPr="00C55048">
        <w:rPr>
          <w:rStyle w:val="ISOCTEUR-TEXt"/>
          <w:rFonts w:ascii="Arial" w:hAnsi="Arial" w:cs="Arial"/>
          <w:lang w:val="sk-SK"/>
        </w:rPr>
        <w:t>budov</w:t>
      </w:r>
      <w:r w:rsidR="00C55048">
        <w:rPr>
          <w:rStyle w:val="ISOCTEUR-TEXt"/>
          <w:rFonts w:ascii="Arial" w:hAnsi="Arial" w:cs="Arial"/>
          <w:lang w:val="sk-SK"/>
        </w:rPr>
        <w:t>y</w:t>
      </w:r>
      <w:r w:rsidRPr="00C55048">
        <w:rPr>
          <w:rStyle w:val="ISOCTEUR-TEXt"/>
          <w:rFonts w:ascii="Arial" w:hAnsi="Arial" w:cs="Arial"/>
          <w:lang w:val="sk-SK"/>
        </w:rPr>
        <w:t xml:space="preserve"> tvorí šikmá strecha so sklonom 35°. Navrhovaná je rekonštrukcia strešného plášťa a</w:t>
      </w:r>
      <w:r w:rsidR="00FF4B2D" w:rsidRPr="00C55048">
        <w:rPr>
          <w:rStyle w:val="ISOCTEUR-TEXt"/>
          <w:rFonts w:ascii="Arial" w:hAnsi="Arial" w:cs="Arial"/>
          <w:lang w:val="sk-SK"/>
        </w:rPr>
        <w:t> to výmenou strešnej krytiny</w:t>
      </w:r>
      <w:r w:rsidRPr="00C55048">
        <w:rPr>
          <w:rStyle w:val="ISOCTEUR-TEXt"/>
          <w:rFonts w:ascii="Arial" w:hAnsi="Arial" w:cs="Arial"/>
          <w:lang w:val="sk-SK"/>
        </w:rPr>
        <w:t xml:space="preserve">. Krytinu navrhovanej strechy bude tvoriť </w:t>
      </w:r>
      <w:r w:rsidR="00C55048">
        <w:rPr>
          <w:rStyle w:val="ISOCTEUR-TEXt"/>
          <w:rFonts w:ascii="Arial" w:hAnsi="Arial" w:cs="Arial"/>
          <w:lang w:val="sk-SK"/>
        </w:rPr>
        <w:t>betónová strešná krytina v tvare „</w:t>
      </w:r>
      <w:proofErr w:type="spellStart"/>
      <w:r w:rsidR="00C55048">
        <w:rPr>
          <w:rStyle w:val="ISOCTEUR-TEXt"/>
          <w:rFonts w:ascii="Arial" w:hAnsi="Arial" w:cs="Arial"/>
          <w:lang w:val="sk-SK"/>
        </w:rPr>
        <w:t>bobrovka</w:t>
      </w:r>
      <w:proofErr w:type="spellEnd"/>
      <w:r w:rsidR="00C55048">
        <w:rPr>
          <w:rStyle w:val="ISOCTEUR-TEXt"/>
          <w:rFonts w:ascii="Arial" w:hAnsi="Arial" w:cs="Arial"/>
          <w:lang w:val="sk-SK"/>
        </w:rPr>
        <w:t>“ – imitujúca historický vzhľad</w:t>
      </w:r>
      <w:r w:rsidRPr="00C55048">
        <w:rPr>
          <w:rStyle w:val="ISOCTEUR-TEXt"/>
          <w:rFonts w:ascii="Arial" w:hAnsi="Arial" w:cs="Arial"/>
          <w:lang w:val="sk-SK"/>
        </w:rPr>
        <w:t xml:space="preserve">. Odvodnenie strechy je vyriešené </w:t>
      </w:r>
      <w:proofErr w:type="spellStart"/>
      <w:r w:rsidRPr="00C55048">
        <w:rPr>
          <w:rStyle w:val="ISOCTEUR-TEXt"/>
          <w:rFonts w:ascii="Arial" w:hAnsi="Arial" w:cs="Arial"/>
          <w:lang w:val="sk-SK"/>
        </w:rPr>
        <w:t>poplastovanými</w:t>
      </w:r>
      <w:proofErr w:type="spellEnd"/>
      <w:r w:rsidRPr="00C55048">
        <w:rPr>
          <w:rStyle w:val="ISOCTEUR-TEXt"/>
          <w:rFonts w:ascii="Arial" w:hAnsi="Arial" w:cs="Arial"/>
          <w:lang w:val="sk-SK"/>
        </w:rPr>
        <w:t xml:space="preserve"> kruhovými dažďovými zvodmi do </w:t>
      </w:r>
      <w:proofErr w:type="spellStart"/>
      <w:r w:rsidRPr="00C55048">
        <w:rPr>
          <w:rStyle w:val="ISOCTEUR-TEXt"/>
          <w:rFonts w:ascii="Arial" w:hAnsi="Arial" w:cs="Arial"/>
          <w:lang w:val="sk-SK"/>
        </w:rPr>
        <w:t>vsakovacej</w:t>
      </w:r>
      <w:proofErr w:type="spellEnd"/>
      <w:r w:rsidRPr="00C55048">
        <w:rPr>
          <w:rStyle w:val="ISOCTEUR-TEXt"/>
          <w:rFonts w:ascii="Arial" w:hAnsi="Arial" w:cs="Arial"/>
          <w:lang w:val="sk-SK"/>
        </w:rPr>
        <w:t xml:space="preserve"> jamy.</w:t>
      </w:r>
    </w:p>
    <w:p w:rsidR="00895378" w:rsidRPr="00C55048" w:rsidRDefault="00895378" w:rsidP="00895378">
      <w:pPr>
        <w:pStyle w:val="WW-Zarkazkladnhotextu3"/>
        <w:spacing w:line="276" w:lineRule="auto"/>
        <w:ind w:firstLine="0"/>
        <w:rPr>
          <w:rFonts w:cs="Arial"/>
          <w:sz w:val="20"/>
          <w:lang w:val="sk-SK"/>
        </w:rPr>
      </w:pPr>
      <w:r w:rsidRPr="00C55048">
        <w:rPr>
          <w:rStyle w:val="ISOCTEUR-TEXt"/>
          <w:rFonts w:ascii="Arial" w:hAnsi="Arial" w:cs="Arial"/>
          <w:lang w:val="sk-SK"/>
        </w:rPr>
        <w:tab/>
      </w:r>
    </w:p>
    <w:p w:rsidR="00895378" w:rsidRPr="00C55048" w:rsidRDefault="00895378" w:rsidP="00895378">
      <w:pPr>
        <w:pStyle w:val="Normln"/>
        <w:spacing w:line="276" w:lineRule="auto"/>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t>Izolácie tepelné</w:t>
      </w:r>
    </w:p>
    <w:p w:rsidR="009058C4" w:rsidRPr="00C55048" w:rsidRDefault="009058C4" w:rsidP="009058C4">
      <w:pPr>
        <w:pStyle w:val="Normln"/>
        <w:spacing w:line="276" w:lineRule="auto"/>
        <w:jc w:val="both"/>
        <w:rPr>
          <w:rStyle w:val="ISOCTEUR-TEXt"/>
          <w:rFonts w:ascii="Arial" w:hAnsi="Arial" w:cs="Arial"/>
          <w:lang w:val="sk-SK"/>
        </w:rPr>
      </w:pPr>
    </w:p>
    <w:p w:rsidR="00895378" w:rsidRPr="00C55048" w:rsidRDefault="00895378" w:rsidP="00895378">
      <w:pPr>
        <w:pStyle w:val="Normln"/>
        <w:spacing w:line="276" w:lineRule="auto"/>
        <w:jc w:val="both"/>
        <w:rPr>
          <w:rStyle w:val="ISOCTEUR-TEXt"/>
          <w:rFonts w:ascii="Arial" w:hAnsi="Arial" w:cs="Arial"/>
          <w:lang w:val="sk-SK"/>
        </w:rPr>
      </w:pPr>
      <w:r w:rsidRPr="00C55048">
        <w:rPr>
          <w:rStyle w:val="ISOCTEUR-TEXt"/>
          <w:rFonts w:ascii="Arial" w:hAnsi="Arial" w:cs="Arial"/>
          <w:lang w:val="sk-SK"/>
        </w:rPr>
        <w:t>Obvodové nosné steny</w:t>
      </w:r>
      <w:r w:rsidR="00C55048" w:rsidRPr="00C55048">
        <w:rPr>
          <w:rStyle w:val="ISOCTEUR-TEXt"/>
          <w:rFonts w:ascii="Arial" w:hAnsi="Arial" w:cs="Arial"/>
          <w:lang w:val="sk-SK"/>
        </w:rPr>
        <w:t xml:space="preserve"> nebudú tepelne</w:t>
      </w:r>
      <w:r w:rsidRPr="00C55048">
        <w:rPr>
          <w:rStyle w:val="ISOCTEUR-TEXt"/>
          <w:rFonts w:ascii="Arial" w:hAnsi="Arial" w:cs="Arial"/>
          <w:lang w:val="sk-SK"/>
        </w:rPr>
        <w:t xml:space="preserve"> zaizolované</w:t>
      </w:r>
      <w:r w:rsidR="00C55048" w:rsidRPr="00C55048">
        <w:rPr>
          <w:rStyle w:val="ISOCTEUR-TEXt"/>
          <w:rFonts w:ascii="Arial" w:hAnsi="Arial" w:cs="Arial"/>
          <w:lang w:val="sk-SK"/>
        </w:rPr>
        <w:t>.</w:t>
      </w:r>
    </w:p>
    <w:p w:rsidR="00895378" w:rsidRPr="00C55048" w:rsidRDefault="00895378" w:rsidP="00895378">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 xml:space="preserve">Strop objektu je tepelne izolovaný dvomi vrstvami izolácie </w:t>
      </w:r>
      <w:proofErr w:type="spellStart"/>
      <w:r w:rsidR="009058C4" w:rsidRPr="00C55048">
        <w:rPr>
          <w:rStyle w:val="ISOCTEUR-TEXt"/>
          <w:rFonts w:ascii="Arial" w:hAnsi="Arial" w:cs="Arial"/>
          <w:lang w:val="sk-SK"/>
        </w:rPr>
        <w:t>KnaufinsulationNaturRoll</w:t>
      </w:r>
      <w:proofErr w:type="spellEnd"/>
      <w:r w:rsidR="009058C4" w:rsidRPr="00C55048">
        <w:rPr>
          <w:rStyle w:val="ISOCTEUR-TEXt"/>
          <w:rFonts w:ascii="Arial" w:hAnsi="Arial" w:cs="Arial"/>
          <w:lang w:val="sk-SK"/>
        </w:rPr>
        <w:t xml:space="preserve"> plus hr.2x150</w:t>
      </w:r>
      <w:r w:rsidRPr="00C55048">
        <w:rPr>
          <w:rStyle w:val="ISOCTEUR-TEXt"/>
          <w:rFonts w:ascii="Arial" w:hAnsi="Arial" w:cs="Arial"/>
          <w:lang w:val="sk-SK"/>
        </w:rPr>
        <w:t xml:space="preserve">mm. </w:t>
      </w:r>
      <w:r w:rsidR="009058C4" w:rsidRPr="00C55048">
        <w:rPr>
          <w:rStyle w:val="ISOCTEUR-TEXt"/>
          <w:rFonts w:ascii="Arial" w:hAnsi="Arial" w:cs="Arial"/>
          <w:lang w:val="sk-SK"/>
        </w:rPr>
        <w:t xml:space="preserve">Plochá strecha bude zaizolovaná 2 </w:t>
      </w:r>
      <w:proofErr w:type="spellStart"/>
      <w:r w:rsidR="009058C4" w:rsidRPr="00C55048">
        <w:rPr>
          <w:rStyle w:val="ISOCTEUR-TEXt"/>
          <w:rFonts w:ascii="Arial" w:hAnsi="Arial" w:cs="Arial"/>
          <w:lang w:val="sk-SK"/>
        </w:rPr>
        <w:t>vstvami</w:t>
      </w:r>
      <w:proofErr w:type="spellEnd"/>
      <w:r w:rsidR="009058C4" w:rsidRPr="00C55048">
        <w:rPr>
          <w:rStyle w:val="ISOCTEUR-TEXt"/>
          <w:rFonts w:ascii="Arial" w:hAnsi="Arial" w:cs="Arial"/>
          <w:lang w:val="sk-SK"/>
        </w:rPr>
        <w:t xml:space="preserve"> tepelnej izolácie na báze minerálnej vlny </w:t>
      </w:r>
      <w:proofErr w:type="spellStart"/>
      <w:r w:rsidR="009058C4" w:rsidRPr="00C55048">
        <w:rPr>
          <w:rStyle w:val="ISOCTEUR-TEXt"/>
          <w:rFonts w:ascii="Arial" w:hAnsi="Arial" w:cs="Arial"/>
          <w:lang w:val="sk-SK"/>
        </w:rPr>
        <w:t>KanufinsulationSmartRoof</w:t>
      </w:r>
      <w:proofErr w:type="spellEnd"/>
      <w:r w:rsidR="009058C4" w:rsidRPr="00C55048">
        <w:rPr>
          <w:rStyle w:val="ISOCTEUR-TEXt"/>
          <w:rFonts w:ascii="Arial" w:hAnsi="Arial" w:cs="Arial"/>
          <w:lang w:val="sk-SK"/>
        </w:rPr>
        <w:t xml:space="preserve"> Base hr. 140 a 160 mm.</w:t>
      </w:r>
    </w:p>
    <w:p w:rsidR="00895378" w:rsidRPr="00C55048" w:rsidRDefault="00895378" w:rsidP="00895378">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 xml:space="preserve">Priestor medzi rámami okien a fasád a </w:t>
      </w:r>
      <w:proofErr w:type="spellStart"/>
      <w:r w:rsidRPr="00C55048">
        <w:rPr>
          <w:rStyle w:val="ISOCTEUR-TEXt"/>
          <w:rFonts w:ascii="Arial" w:hAnsi="Arial" w:cs="Arial"/>
          <w:lang w:val="sk-SK"/>
        </w:rPr>
        <w:t>osteniami</w:t>
      </w:r>
      <w:proofErr w:type="spellEnd"/>
      <w:r w:rsidRPr="00C55048">
        <w:rPr>
          <w:rStyle w:val="ISOCTEUR-TEXt"/>
          <w:rFonts w:ascii="Arial" w:hAnsi="Arial" w:cs="Arial"/>
          <w:lang w:val="sk-SK"/>
        </w:rPr>
        <w:t xml:space="preserve"> sa vyplní PUR penou v </w:t>
      </w:r>
      <w:proofErr w:type="spellStart"/>
      <w:r w:rsidRPr="00C55048">
        <w:rPr>
          <w:rStyle w:val="ISOCTEUR-TEXt"/>
          <w:rFonts w:ascii="Arial" w:hAnsi="Arial" w:cs="Arial"/>
          <w:lang w:val="sk-SK"/>
        </w:rPr>
        <w:t>dod</w:t>
      </w:r>
      <w:proofErr w:type="spellEnd"/>
      <w:r w:rsidRPr="00C55048">
        <w:rPr>
          <w:rStyle w:val="ISOCTEUR-TEXt"/>
          <w:rFonts w:ascii="Arial" w:hAnsi="Arial" w:cs="Arial"/>
          <w:lang w:val="sk-SK"/>
        </w:rPr>
        <w:t xml:space="preserve">. výplní otvorov. K okenným a dverným rámom sa priložia pásiky z </w:t>
      </w:r>
      <w:proofErr w:type="spellStart"/>
      <w:r w:rsidRPr="00C55048">
        <w:rPr>
          <w:rStyle w:val="ISOCTEUR-TEXt"/>
          <w:rFonts w:ascii="Arial" w:hAnsi="Arial" w:cs="Arial"/>
          <w:lang w:val="sk-SK"/>
        </w:rPr>
        <w:t>NOBASIL-u</w:t>
      </w:r>
      <w:proofErr w:type="spellEnd"/>
      <w:r w:rsidRPr="00C55048">
        <w:rPr>
          <w:rStyle w:val="ISOCTEUR-TEXt"/>
          <w:rFonts w:ascii="Arial" w:hAnsi="Arial" w:cs="Arial"/>
          <w:lang w:val="sk-SK"/>
        </w:rPr>
        <w:t xml:space="preserve"> FKD 30, resp. FKD 20. </w:t>
      </w:r>
    </w:p>
    <w:p w:rsidR="00895378" w:rsidRPr="00C55048" w:rsidRDefault="00895378" w:rsidP="00FF4B2D">
      <w:pPr>
        <w:pStyle w:val="Normln"/>
        <w:spacing w:line="276" w:lineRule="auto"/>
        <w:jc w:val="both"/>
        <w:rPr>
          <w:rStyle w:val="ISOCTEUR-TEXt"/>
          <w:rFonts w:ascii="Arial" w:hAnsi="Arial" w:cs="Arial"/>
          <w:lang w:val="sk-SK"/>
        </w:rPr>
      </w:pPr>
      <w:r w:rsidRPr="00C55048">
        <w:rPr>
          <w:rStyle w:val="ISOCTEUR-TEXt"/>
          <w:rFonts w:ascii="Arial" w:hAnsi="Arial" w:cs="Arial"/>
          <w:lang w:val="sk-SK"/>
        </w:rPr>
        <w:tab/>
        <w:t xml:space="preserve">Všetky konštrukcie z tepelného hľadiska sú navrhnuté tak, aby vyhovovali súčasne platnej </w:t>
      </w:r>
      <w:proofErr w:type="spellStart"/>
      <w:r w:rsidRPr="00C55048">
        <w:rPr>
          <w:rStyle w:val="ISOCTEUR-TEXt"/>
          <w:rFonts w:ascii="Arial" w:hAnsi="Arial" w:cs="Arial"/>
          <w:lang w:val="sk-SK"/>
        </w:rPr>
        <w:t>tepelnotechnickej</w:t>
      </w:r>
      <w:proofErr w:type="spellEnd"/>
      <w:r w:rsidRPr="00C55048">
        <w:rPr>
          <w:rStyle w:val="ISOCTEUR-TEXt"/>
          <w:rFonts w:ascii="Arial" w:hAnsi="Arial" w:cs="Arial"/>
          <w:lang w:val="sk-SK"/>
        </w:rPr>
        <w:t xml:space="preserve"> norme STN 73 </w:t>
      </w:r>
      <w:smartTag w:uri="urn:schemas-microsoft-com:office:smarttags" w:element="metricconverter">
        <w:smartTagPr>
          <w:attr w:name="ProductID" w:val="0540 a"/>
        </w:smartTagPr>
        <w:r w:rsidRPr="00C55048">
          <w:rPr>
            <w:rStyle w:val="ISOCTEUR-TEXt"/>
            <w:rFonts w:ascii="Arial" w:hAnsi="Arial" w:cs="Arial"/>
            <w:lang w:val="sk-SK"/>
          </w:rPr>
          <w:t>0540 a</w:t>
        </w:r>
      </w:smartTag>
      <w:r w:rsidRPr="00C55048">
        <w:rPr>
          <w:rStyle w:val="ISOCTEUR-TEXt"/>
          <w:rFonts w:ascii="Arial" w:hAnsi="Arial" w:cs="Arial"/>
          <w:lang w:val="sk-SK"/>
        </w:rPr>
        <w:t xml:space="preserve"> súčasne minimalizovali tepelné mosty, a tým redukovali tepelné straty a prispeli k energetickej efektívnosti budovy.</w:t>
      </w:r>
    </w:p>
    <w:p w:rsidR="009058C4" w:rsidRPr="00C55048" w:rsidRDefault="009058C4" w:rsidP="00FF4B2D">
      <w:pPr>
        <w:pStyle w:val="Normln"/>
        <w:spacing w:line="276" w:lineRule="auto"/>
        <w:jc w:val="both"/>
        <w:rPr>
          <w:rFonts w:cs="Arial"/>
          <w:sz w:val="22"/>
          <w:szCs w:val="22"/>
          <w:lang w:val="sk-SK"/>
        </w:rPr>
      </w:pPr>
    </w:p>
    <w:p w:rsidR="00895378" w:rsidRPr="00C55048" w:rsidRDefault="00895378" w:rsidP="00895378">
      <w:pPr>
        <w:pStyle w:val="Normln"/>
        <w:spacing w:line="276" w:lineRule="auto"/>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t>Potery</w:t>
      </w:r>
    </w:p>
    <w:p w:rsidR="00895378" w:rsidRPr="00C55048" w:rsidRDefault="00895378" w:rsidP="00895378">
      <w:pPr>
        <w:pStyle w:val="Normln"/>
        <w:spacing w:line="276" w:lineRule="auto"/>
        <w:jc w:val="both"/>
        <w:rPr>
          <w:rFonts w:cs="Arial"/>
          <w:sz w:val="20"/>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V podlahách sa prevedú </w:t>
      </w:r>
      <w:r w:rsidR="00BF7EC2" w:rsidRPr="00C55048">
        <w:rPr>
          <w:rStyle w:val="ISOCTEUR-TEXt"/>
          <w:rFonts w:ascii="Arial" w:hAnsi="Arial" w:cs="Arial"/>
          <w:lang w:val="sk-SK"/>
        </w:rPr>
        <w:t xml:space="preserve">vyrovnávacie </w:t>
      </w:r>
      <w:proofErr w:type="spellStart"/>
      <w:r w:rsidR="00BF7EC2" w:rsidRPr="00C55048">
        <w:rPr>
          <w:rStyle w:val="ISOCTEUR-TEXt"/>
          <w:rFonts w:ascii="Arial" w:hAnsi="Arial" w:cs="Arial"/>
          <w:lang w:val="sk-SK"/>
        </w:rPr>
        <w:t>samonivelizačné</w:t>
      </w:r>
      <w:proofErr w:type="spellEnd"/>
      <w:r w:rsidR="00BF7EC2" w:rsidRPr="00C55048">
        <w:rPr>
          <w:rStyle w:val="ISOCTEUR-TEXt"/>
          <w:rFonts w:ascii="Arial" w:hAnsi="Arial" w:cs="Arial"/>
          <w:lang w:val="sk-SK"/>
        </w:rPr>
        <w:t xml:space="preserve"> potery pre neskoršie uloženie nášľapných vrstiev.</w:t>
      </w:r>
    </w:p>
    <w:p w:rsidR="00895378" w:rsidRPr="00C55048" w:rsidRDefault="00895378" w:rsidP="00895378">
      <w:pPr>
        <w:spacing w:line="276" w:lineRule="auto"/>
        <w:jc w:val="both"/>
        <w:rPr>
          <w:rFonts w:cs="Arial"/>
          <w:sz w:val="22"/>
          <w:lang w:val="sk-SK"/>
        </w:rPr>
      </w:pPr>
    </w:p>
    <w:p w:rsidR="00895378" w:rsidRPr="00C55048" w:rsidRDefault="00895378" w:rsidP="00895378">
      <w:pPr>
        <w:pStyle w:val="Normln"/>
        <w:spacing w:line="276" w:lineRule="auto"/>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t>Vonkajšie omietky</w:t>
      </w:r>
    </w:p>
    <w:p w:rsidR="00895378" w:rsidRPr="00C55048" w:rsidRDefault="00895378" w:rsidP="00895378">
      <w:pPr>
        <w:pStyle w:val="Normln"/>
        <w:spacing w:line="276" w:lineRule="auto"/>
        <w:jc w:val="both"/>
        <w:rPr>
          <w:rFonts w:cs="Arial"/>
          <w:sz w:val="20"/>
          <w:lang w:val="sk-SK"/>
        </w:rPr>
      </w:pPr>
    </w:p>
    <w:p w:rsidR="00895378" w:rsidRPr="00C55048" w:rsidRDefault="00895378" w:rsidP="00895378">
      <w:pPr>
        <w:pStyle w:val="Zkladntext"/>
        <w:spacing w:line="276" w:lineRule="auto"/>
        <w:rPr>
          <w:rStyle w:val="ISOCTEUR-TEXt"/>
          <w:rFonts w:ascii="Arial" w:hAnsi="Arial" w:cs="Arial"/>
          <w:lang w:val="sk-SK"/>
        </w:rPr>
      </w:pPr>
      <w:r w:rsidRPr="00C55048">
        <w:rPr>
          <w:rStyle w:val="ISOCTEUR-TEXt"/>
          <w:rFonts w:ascii="Arial" w:hAnsi="Arial" w:cs="Arial"/>
          <w:lang w:val="sk-SK"/>
        </w:rPr>
        <w:tab/>
        <w:t xml:space="preserve">Sú navrhnuté ako </w:t>
      </w:r>
      <w:proofErr w:type="spellStart"/>
      <w:r w:rsidRPr="00C55048">
        <w:rPr>
          <w:rStyle w:val="ISOCTEUR-TEXt"/>
          <w:rFonts w:ascii="Arial" w:hAnsi="Arial" w:cs="Arial"/>
          <w:lang w:val="sk-SK"/>
        </w:rPr>
        <w:t>tenkovrstvové</w:t>
      </w:r>
      <w:r w:rsidR="00BF7EC2" w:rsidRPr="00C55048">
        <w:rPr>
          <w:rStyle w:val="ISOCTEUR-TEXt"/>
          <w:rFonts w:ascii="Arial" w:hAnsi="Arial" w:cs="Arial"/>
          <w:lang w:val="sk-SK"/>
        </w:rPr>
        <w:t>vápenno-</w:t>
      </w:r>
      <w:r w:rsidRPr="00C55048">
        <w:rPr>
          <w:rStyle w:val="ISOCTEUR-TEXt"/>
          <w:rFonts w:ascii="Arial" w:hAnsi="Arial" w:cs="Arial"/>
          <w:lang w:val="sk-SK"/>
        </w:rPr>
        <w:t>cementové</w:t>
      </w:r>
      <w:proofErr w:type="spellEnd"/>
      <w:r w:rsidRPr="00C55048">
        <w:rPr>
          <w:rStyle w:val="ISOCTEUR-TEXt"/>
          <w:rFonts w:ascii="Arial" w:hAnsi="Arial" w:cs="Arial"/>
          <w:lang w:val="sk-SK"/>
        </w:rPr>
        <w:t xml:space="preserve"> hr. 3 mm s armovacou sieťkou na ktoré sa nanesie </w:t>
      </w:r>
      <w:proofErr w:type="spellStart"/>
      <w:r w:rsidRPr="00C55048">
        <w:rPr>
          <w:rStyle w:val="ISOCTEUR-TEXt"/>
          <w:rFonts w:ascii="Arial" w:hAnsi="Arial" w:cs="Arial"/>
          <w:lang w:val="sk-SK"/>
        </w:rPr>
        <w:t>tenkovrstvová</w:t>
      </w:r>
      <w:proofErr w:type="spellEnd"/>
      <w:r w:rsidRPr="00C55048">
        <w:rPr>
          <w:rStyle w:val="ISOCTEUR-TEXt"/>
          <w:rFonts w:ascii="Arial" w:hAnsi="Arial" w:cs="Arial"/>
          <w:lang w:val="sk-SK"/>
        </w:rPr>
        <w:t xml:space="preserve"> ušľachtilá - </w:t>
      </w:r>
      <w:proofErr w:type="spellStart"/>
      <w:r w:rsidRPr="00C55048">
        <w:rPr>
          <w:rStyle w:val="ISOCTEUR-TEXt"/>
          <w:rFonts w:ascii="Arial" w:hAnsi="Arial" w:cs="Arial"/>
          <w:lang w:val="sk-SK"/>
        </w:rPr>
        <w:t>štrukturovaná</w:t>
      </w:r>
      <w:proofErr w:type="spellEnd"/>
      <w:r w:rsidRPr="00C55048">
        <w:rPr>
          <w:rStyle w:val="ISOCTEUR-TEXt"/>
          <w:rFonts w:ascii="Arial" w:hAnsi="Arial" w:cs="Arial"/>
          <w:lang w:val="sk-SK"/>
        </w:rPr>
        <w:t xml:space="preserve"> omietka hr. </w:t>
      </w:r>
      <w:smartTag w:uri="urn:schemas-microsoft-com:office:smarttags" w:element="metricconverter">
        <w:smartTagPr>
          <w:attr w:name="ProductID" w:val="2 mm"/>
        </w:smartTagPr>
        <w:r w:rsidRPr="00C55048">
          <w:rPr>
            <w:rStyle w:val="ISOCTEUR-TEXt"/>
            <w:rFonts w:ascii="Arial" w:hAnsi="Arial" w:cs="Arial"/>
            <w:lang w:val="sk-SK"/>
          </w:rPr>
          <w:t>2 mm</w:t>
        </w:r>
      </w:smartTag>
      <w:r w:rsidRPr="00C55048">
        <w:rPr>
          <w:rStyle w:val="ISOCTEUR-TEXt"/>
          <w:rFonts w:ascii="Arial" w:hAnsi="Arial" w:cs="Arial"/>
          <w:lang w:val="sk-SK"/>
        </w:rPr>
        <w:t>.</w:t>
      </w:r>
    </w:p>
    <w:p w:rsidR="00895378" w:rsidRPr="00C55048" w:rsidRDefault="00895378" w:rsidP="00895378">
      <w:pPr>
        <w:pStyle w:val="Zkladntext"/>
        <w:spacing w:line="276" w:lineRule="auto"/>
        <w:rPr>
          <w:rStyle w:val="ISOCTEUR-TEXt"/>
          <w:rFonts w:ascii="Arial" w:hAnsi="Arial" w:cs="Arial"/>
          <w:lang w:val="sk-SK"/>
        </w:rPr>
      </w:pPr>
    </w:p>
    <w:p w:rsidR="00895378" w:rsidRPr="00C55048" w:rsidRDefault="00895378" w:rsidP="00895378">
      <w:pPr>
        <w:pStyle w:val="Zkladntext"/>
        <w:spacing w:line="276" w:lineRule="auto"/>
        <w:rPr>
          <w:rFonts w:cs="Arial"/>
          <w:lang w:val="sk-SK"/>
        </w:rPr>
      </w:pPr>
    </w:p>
    <w:p w:rsidR="00895378" w:rsidRPr="00C55048" w:rsidRDefault="00895378" w:rsidP="00895378">
      <w:pPr>
        <w:pStyle w:val="Normln"/>
        <w:spacing w:line="276" w:lineRule="auto"/>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t>Vnútorné omietky</w:t>
      </w:r>
    </w:p>
    <w:p w:rsidR="00895378" w:rsidRPr="00C55048" w:rsidRDefault="00895378" w:rsidP="00895378">
      <w:pPr>
        <w:pStyle w:val="Zkladntext"/>
        <w:spacing w:line="276" w:lineRule="auto"/>
        <w:rPr>
          <w:rFonts w:cs="Arial"/>
          <w:lang w:val="sk-SK"/>
        </w:rPr>
      </w:pPr>
    </w:p>
    <w:p w:rsidR="00BF7EC2" w:rsidRPr="00C55048" w:rsidRDefault="00895378" w:rsidP="00BF7EC2">
      <w:pPr>
        <w:spacing w:line="276" w:lineRule="auto"/>
        <w:rPr>
          <w:rStyle w:val="ISOCTEUR-TEXt"/>
          <w:rFonts w:ascii="Arial" w:eastAsia="Lucida Sans Unicode" w:hAnsi="Arial" w:cs="Arial"/>
          <w:lang w:val="sk-SK"/>
        </w:rPr>
      </w:pPr>
      <w:r w:rsidRPr="00C55048">
        <w:rPr>
          <w:rStyle w:val="ISOCTEUR-TEXt"/>
          <w:rFonts w:ascii="Arial" w:hAnsi="Arial" w:cs="Arial"/>
          <w:lang w:val="sk-SK"/>
        </w:rPr>
        <w:tab/>
      </w:r>
      <w:r w:rsidR="00BF7EC2" w:rsidRPr="00C55048">
        <w:rPr>
          <w:rStyle w:val="ISOCTEUR-TEXt"/>
          <w:rFonts w:ascii="Arial" w:eastAsia="Lucida Sans Unicode" w:hAnsi="Arial" w:cs="Arial"/>
          <w:lang w:val="sk-SK"/>
        </w:rPr>
        <w:t xml:space="preserve">Murované steny sa opatria interiérovou </w:t>
      </w:r>
      <w:proofErr w:type="spellStart"/>
      <w:r w:rsidR="00BF7EC2" w:rsidRPr="00C55048">
        <w:rPr>
          <w:rStyle w:val="ISOCTEUR-TEXt"/>
          <w:rFonts w:ascii="Arial" w:eastAsia="Lucida Sans Unicode" w:hAnsi="Arial" w:cs="Arial"/>
          <w:lang w:val="sk-SK"/>
        </w:rPr>
        <w:t>tenkovrstvouvápennopieskovou</w:t>
      </w:r>
      <w:proofErr w:type="spellEnd"/>
      <w:r w:rsidR="00BF7EC2" w:rsidRPr="00C55048">
        <w:rPr>
          <w:rStyle w:val="ISOCTEUR-TEXt"/>
          <w:rFonts w:ascii="Arial" w:eastAsia="Lucida Sans Unicode" w:hAnsi="Arial" w:cs="Arial"/>
          <w:lang w:val="sk-SK"/>
        </w:rPr>
        <w:t xml:space="preserve"> stierkou z kremičitého piesku, hrúbka stierky cca 3 mm. Stierku previesť na hrubú </w:t>
      </w:r>
      <w:proofErr w:type="spellStart"/>
      <w:r w:rsidR="00BF7EC2" w:rsidRPr="00C55048">
        <w:rPr>
          <w:rStyle w:val="ISOCTEUR-TEXt"/>
          <w:rFonts w:ascii="Arial" w:eastAsia="Lucida Sans Unicode" w:hAnsi="Arial" w:cs="Arial"/>
          <w:lang w:val="sk-SK"/>
        </w:rPr>
        <w:t>vápennocementovú</w:t>
      </w:r>
      <w:proofErr w:type="spellEnd"/>
      <w:r w:rsidR="00BF7EC2" w:rsidRPr="00C55048">
        <w:rPr>
          <w:rStyle w:val="ISOCTEUR-TEXt"/>
          <w:rFonts w:ascii="Arial" w:eastAsia="Lucida Sans Unicode" w:hAnsi="Arial" w:cs="Arial"/>
          <w:lang w:val="sk-SK"/>
        </w:rPr>
        <w:t xml:space="preserve"> omietku hr. 10 mm.</w:t>
      </w:r>
    </w:p>
    <w:p w:rsidR="00BF7EC2" w:rsidRPr="00C55048" w:rsidRDefault="00BF7EC2" w:rsidP="00BF7EC2">
      <w:pPr>
        <w:spacing w:line="276" w:lineRule="auto"/>
        <w:rPr>
          <w:rFonts w:eastAsia="Lucida Sans Unicode" w:cs="Arial"/>
          <w:lang w:val="sk-SK"/>
        </w:rPr>
      </w:pPr>
      <w:r w:rsidRPr="00C55048">
        <w:rPr>
          <w:rStyle w:val="ISOCTEUR-TEXt"/>
          <w:rFonts w:ascii="Arial" w:eastAsia="Lucida Sans Unicode" w:hAnsi="Arial" w:cs="Arial"/>
          <w:lang w:val="sk-SK"/>
        </w:rPr>
        <w:tab/>
        <w:t xml:space="preserve">Na omietky previesť náter </w:t>
      </w:r>
      <w:proofErr w:type="spellStart"/>
      <w:r w:rsidRPr="00C55048">
        <w:rPr>
          <w:rStyle w:val="ISOCTEUR-TEXt"/>
          <w:rFonts w:ascii="Arial" w:eastAsia="Lucida Sans Unicode" w:hAnsi="Arial" w:cs="Arial"/>
          <w:lang w:val="sk-SK"/>
        </w:rPr>
        <w:t>Jupol</w:t>
      </w:r>
      <w:proofErr w:type="spellEnd"/>
      <w:r w:rsidRPr="00C55048">
        <w:rPr>
          <w:rStyle w:val="ISOCTEUR-TEXt"/>
          <w:rFonts w:ascii="Arial" w:eastAsia="Lucida Sans Unicode" w:hAnsi="Arial" w:cs="Arial"/>
          <w:lang w:val="sk-SK"/>
        </w:rPr>
        <w:t xml:space="preserve"> nanášaný valčekom, alternatívne v kombinácii s ušľachtilou stierkou hr. 2 mm (podľa požiadaviek stavebníka).</w:t>
      </w:r>
    </w:p>
    <w:p w:rsidR="00895378" w:rsidRPr="00C55048" w:rsidRDefault="00895378" w:rsidP="00BF7EC2">
      <w:pPr>
        <w:spacing w:line="276" w:lineRule="auto"/>
        <w:jc w:val="both"/>
        <w:rPr>
          <w:rFonts w:cs="Arial"/>
          <w:sz w:val="22"/>
          <w:lang w:val="sk-SK"/>
        </w:rPr>
      </w:pPr>
    </w:p>
    <w:p w:rsidR="00895378" w:rsidRPr="00C55048" w:rsidRDefault="00895378" w:rsidP="00895378">
      <w:pPr>
        <w:pStyle w:val="Normln"/>
        <w:spacing w:line="276" w:lineRule="auto"/>
        <w:jc w:val="both"/>
        <w:rPr>
          <w:rStyle w:val="ISOCTEUR-NADPISKAPITOLY"/>
          <w:rFonts w:ascii="Arial" w:hAnsi="Arial" w:cs="Arial"/>
          <w:sz w:val="26"/>
          <w:szCs w:val="26"/>
          <w:lang w:val="sk-SK"/>
        </w:rPr>
      </w:pPr>
    </w:p>
    <w:p w:rsidR="00BF7EC2" w:rsidRPr="00C55048" w:rsidRDefault="00BF7EC2" w:rsidP="00895378">
      <w:pPr>
        <w:pStyle w:val="Normln"/>
        <w:spacing w:line="276" w:lineRule="auto"/>
        <w:jc w:val="both"/>
        <w:rPr>
          <w:rStyle w:val="ISOCTEUR-NADPISKAPITOLY"/>
          <w:rFonts w:ascii="Arial" w:hAnsi="Arial" w:cs="Arial"/>
          <w:sz w:val="26"/>
          <w:szCs w:val="26"/>
          <w:lang w:val="sk-SK"/>
        </w:rPr>
      </w:pPr>
    </w:p>
    <w:p w:rsidR="00BF7EC2" w:rsidRPr="00C55048" w:rsidRDefault="00BF7EC2" w:rsidP="00895378">
      <w:pPr>
        <w:pStyle w:val="Normln"/>
        <w:spacing w:line="276" w:lineRule="auto"/>
        <w:jc w:val="both"/>
        <w:rPr>
          <w:rStyle w:val="ISOCTEUR-NADPISKAPITOLY"/>
          <w:rFonts w:ascii="Arial" w:hAnsi="Arial" w:cs="Arial"/>
          <w:sz w:val="26"/>
          <w:szCs w:val="26"/>
          <w:lang w:val="sk-SK"/>
        </w:rPr>
      </w:pPr>
    </w:p>
    <w:p w:rsidR="00895378" w:rsidRPr="00C55048" w:rsidRDefault="00895378" w:rsidP="00895378">
      <w:pPr>
        <w:pStyle w:val="Normln"/>
        <w:spacing w:line="276" w:lineRule="auto"/>
        <w:jc w:val="both"/>
        <w:rPr>
          <w:rStyle w:val="ISOCTEUR-NADPISKAPITOLY"/>
          <w:rFonts w:ascii="Arial" w:hAnsi="Arial" w:cs="Arial"/>
          <w:sz w:val="26"/>
          <w:szCs w:val="26"/>
          <w:lang w:val="sk-SK"/>
        </w:rPr>
      </w:pPr>
      <w:r w:rsidRPr="00C55048">
        <w:rPr>
          <w:rStyle w:val="ISOCTEUR-NADPISKAPITOLY"/>
          <w:rFonts w:ascii="Arial" w:hAnsi="Arial" w:cs="Arial"/>
          <w:sz w:val="26"/>
          <w:szCs w:val="26"/>
          <w:lang w:val="sk-SK"/>
        </w:rPr>
        <w:lastRenderedPageBreak/>
        <w:t>Vnútorné obklady</w:t>
      </w:r>
    </w:p>
    <w:p w:rsidR="00895378" w:rsidRPr="00C55048" w:rsidRDefault="00895378" w:rsidP="00895378">
      <w:pPr>
        <w:pStyle w:val="Normln"/>
        <w:tabs>
          <w:tab w:val="clear" w:pos="0"/>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 w:val="clear" w:pos="11340"/>
          <w:tab w:val="clear" w:pos="11907"/>
          <w:tab w:val="clear" w:pos="12474"/>
          <w:tab w:val="clear" w:pos="13041"/>
          <w:tab w:val="clear" w:pos="13608"/>
          <w:tab w:val="clear" w:pos="14175"/>
          <w:tab w:val="clear" w:pos="14742"/>
          <w:tab w:val="clear" w:pos="15309"/>
          <w:tab w:val="clear" w:pos="15876"/>
          <w:tab w:val="clear" w:pos="16443"/>
          <w:tab w:val="clear" w:pos="17010"/>
          <w:tab w:val="clear" w:pos="17577"/>
        </w:tabs>
        <w:spacing w:line="276" w:lineRule="auto"/>
        <w:jc w:val="both"/>
        <w:rPr>
          <w:rFonts w:cs="Arial"/>
          <w:sz w:val="20"/>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V </w:t>
      </w:r>
      <w:proofErr w:type="spellStart"/>
      <w:r w:rsidRPr="00C55048">
        <w:rPr>
          <w:rStyle w:val="ISOCTEUR-TEXt"/>
          <w:rFonts w:ascii="Arial" w:hAnsi="Arial" w:cs="Arial"/>
          <w:lang w:val="sk-SK"/>
        </w:rPr>
        <w:t>hyg</w:t>
      </w:r>
      <w:proofErr w:type="spellEnd"/>
      <w:r w:rsidRPr="00C55048">
        <w:rPr>
          <w:rStyle w:val="ISOCTEUR-TEXt"/>
          <w:rFonts w:ascii="Arial" w:hAnsi="Arial" w:cs="Arial"/>
          <w:lang w:val="sk-SK"/>
        </w:rPr>
        <w:t xml:space="preserve">. zariadeniach </w:t>
      </w:r>
      <w:r w:rsidR="00BF7EC2" w:rsidRPr="00C55048">
        <w:rPr>
          <w:rStyle w:val="ISOCTEUR-TEXt"/>
          <w:rFonts w:ascii="Arial" w:hAnsi="Arial" w:cs="Arial"/>
          <w:lang w:val="sk-SK"/>
        </w:rPr>
        <w:t xml:space="preserve">a v kuchyni </w:t>
      </w:r>
      <w:r w:rsidRPr="00C55048">
        <w:rPr>
          <w:rStyle w:val="ISOCTEUR-TEXt"/>
          <w:rFonts w:ascii="Arial" w:hAnsi="Arial" w:cs="Arial"/>
          <w:lang w:val="sk-SK"/>
        </w:rPr>
        <w:t xml:space="preserve">vytvoriť keramický obklad na svetlú výšku miestnosti . Nárožia a ukončenia obkladu previesť aplikovaním kovových líšt. Keramický sokel výšky </w:t>
      </w:r>
      <w:smartTag w:uri="urn:schemas-microsoft-com:office:smarttags" w:element="metricconverter">
        <w:smartTagPr>
          <w:attr w:name="ProductID" w:val="100 mm"/>
        </w:smartTagPr>
        <w:r w:rsidRPr="00C55048">
          <w:rPr>
            <w:rStyle w:val="ISOCTEUR-TEXt"/>
            <w:rFonts w:ascii="Arial" w:hAnsi="Arial" w:cs="Arial"/>
            <w:lang w:val="sk-SK"/>
          </w:rPr>
          <w:t>100 mm</w:t>
        </w:r>
      </w:smartTag>
      <w:r w:rsidRPr="00C55048">
        <w:rPr>
          <w:rStyle w:val="ISOCTEUR-TEXt"/>
          <w:rFonts w:ascii="Arial" w:hAnsi="Arial" w:cs="Arial"/>
          <w:lang w:val="sk-SK"/>
        </w:rPr>
        <w:t xml:space="preserve"> pri keramických dlažbách ukončiť plastovou </w:t>
      </w:r>
      <w:proofErr w:type="spellStart"/>
      <w:r w:rsidRPr="00C55048">
        <w:rPr>
          <w:rStyle w:val="ISOCTEUR-TEXt"/>
          <w:rFonts w:ascii="Arial" w:hAnsi="Arial" w:cs="Arial"/>
          <w:lang w:val="sk-SK"/>
        </w:rPr>
        <w:t>štvrťkruhovou</w:t>
      </w:r>
      <w:proofErr w:type="spellEnd"/>
      <w:r w:rsidRPr="00C55048">
        <w:rPr>
          <w:rStyle w:val="ISOCTEUR-TEXt"/>
          <w:rFonts w:ascii="Arial" w:hAnsi="Arial" w:cs="Arial"/>
          <w:lang w:val="sk-SK"/>
        </w:rPr>
        <w:t xml:space="preserve"> lištou zn. </w:t>
      </w:r>
      <w:proofErr w:type="spellStart"/>
      <w:r w:rsidRPr="00C55048">
        <w:rPr>
          <w:rStyle w:val="ISOCTEUR-TEXt"/>
          <w:rFonts w:ascii="Arial" w:hAnsi="Arial" w:cs="Arial"/>
          <w:lang w:val="sk-SK"/>
        </w:rPr>
        <w:t>Protector</w:t>
      </w:r>
      <w:proofErr w:type="spellEnd"/>
      <w:r w:rsidRPr="00C55048">
        <w:rPr>
          <w:rStyle w:val="ISOCTEUR-TEXt"/>
          <w:rFonts w:ascii="Arial" w:hAnsi="Arial" w:cs="Arial"/>
          <w:lang w:val="sk-SK"/>
        </w:rPr>
        <w:t xml:space="preserve"> v dodávke dlažby.</w:t>
      </w: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Pri realizácii stavby sa vyberie typ jednotlivých dlažieb podľa vzorky a po konzultácii s </w:t>
      </w:r>
      <w:proofErr w:type="spellStart"/>
      <w:r w:rsidRPr="00C55048">
        <w:rPr>
          <w:rStyle w:val="ISOCTEUR-TEXt"/>
          <w:rFonts w:ascii="Arial" w:hAnsi="Arial" w:cs="Arial"/>
          <w:lang w:val="sk-SK"/>
        </w:rPr>
        <w:t>GP-architektom</w:t>
      </w:r>
      <w:proofErr w:type="spellEnd"/>
      <w:r w:rsidRPr="00C55048">
        <w:rPr>
          <w:rStyle w:val="ISOCTEUR-TEXt"/>
          <w:rFonts w:ascii="Arial" w:hAnsi="Arial" w:cs="Arial"/>
          <w:lang w:val="sk-SK"/>
        </w:rPr>
        <w:t xml:space="preserve">. </w:t>
      </w:r>
    </w:p>
    <w:p w:rsidR="00895378" w:rsidRPr="00C55048" w:rsidRDefault="00895378" w:rsidP="00895378">
      <w:pPr>
        <w:spacing w:line="276" w:lineRule="auto"/>
        <w:jc w:val="both"/>
        <w:rPr>
          <w:rFonts w:cs="Arial"/>
          <w:sz w:val="22"/>
          <w:lang w:val="sk-SK"/>
        </w:rPr>
      </w:pPr>
    </w:p>
    <w:p w:rsidR="00895378" w:rsidRPr="00C55048" w:rsidRDefault="00895378" w:rsidP="00895378">
      <w:pPr>
        <w:spacing w:line="276" w:lineRule="auto"/>
        <w:jc w:val="both"/>
        <w:rPr>
          <w:rStyle w:val="ISOCTEUR-NADPISKAPITOLY"/>
          <w:rFonts w:ascii="Arial" w:hAnsi="Arial" w:cs="Arial"/>
          <w:kern w:val="1"/>
          <w:sz w:val="26"/>
          <w:szCs w:val="26"/>
          <w:lang w:val="sk-SK"/>
        </w:rPr>
      </w:pPr>
      <w:r w:rsidRPr="00C55048">
        <w:rPr>
          <w:rStyle w:val="ISOCTEUR-NADPISKAPITOLY"/>
          <w:rFonts w:ascii="Arial" w:hAnsi="Arial" w:cs="Arial"/>
          <w:kern w:val="1"/>
          <w:sz w:val="26"/>
          <w:szCs w:val="26"/>
          <w:lang w:val="sk-SK"/>
        </w:rPr>
        <w:t>Nátery</w:t>
      </w:r>
    </w:p>
    <w:p w:rsidR="00895378" w:rsidRPr="00C55048" w:rsidRDefault="00895378" w:rsidP="00895378">
      <w:pPr>
        <w:spacing w:line="276" w:lineRule="auto"/>
        <w:jc w:val="both"/>
        <w:rPr>
          <w:rFonts w:cs="Arial"/>
          <w:sz w:val="22"/>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Vnútorné omietky opatriť bielym náterom JUPOL nanášaným valčekom. Sadrokartónové konštrukcie po </w:t>
      </w:r>
      <w:proofErr w:type="spellStart"/>
      <w:r w:rsidRPr="00C55048">
        <w:rPr>
          <w:rStyle w:val="ISOCTEUR-TEXt"/>
          <w:rFonts w:ascii="Arial" w:hAnsi="Arial" w:cs="Arial"/>
          <w:lang w:val="sk-SK"/>
        </w:rPr>
        <w:t>vyspravení</w:t>
      </w:r>
      <w:proofErr w:type="spellEnd"/>
      <w:r w:rsidRPr="00C55048">
        <w:rPr>
          <w:rStyle w:val="ISOCTEUR-TEXt"/>
          <w:rFonts w:ascii="Arial" w:hAnsi="Arial" w:cs="Arial"/>
          <w:lang w:val="sk-SK"/>
        </w:rPr>
        <w:t xml:space="preserve"> opatriť  bielym náterom na báze latexu – JUPOL nanášaný valčekom.</w:t>
      </w:r>
    </w:p>
    <w:p w:rsidR="00FF4B2D" w:rsidRPr="00C55048" w:rsidRDefault="00FF4B2D" w:rsidP="00895378">
      <w:pPr>
        <w:spacing w:line="276" w:lineRule="auto"/>
        <w:jc w:val="both"/>
        <w:rPr>
          <w:rFonts w:cs="Arial"/>
          <w:sz w:val="22"/>
          <w:lang w:val="sk-SK"/>
        </w:rPr>
      </w:pPr>
    </w:p>
    <w:p w:rsidR="00895378" w:rsidRPr="00C55048" w:rsidRDefault="00895378" w:rsidP="00895378">
      <w:pPr>
        <w:spacing w:line="276" w:lineRule="auto"/>
        <w:jc w:val="both"/>
        <w:rPr>
          <w:rStyle w:val="ISOCTEUR-NADPISKAPITOLY"/>
          <w:rFonts w:ascii="Arial" w:hAnsi="Arial" w:cs="Arial"/>
          <w:kern w:val="1"/>
          <w:sz w:val="26"/>
          <w:szCs w:val="26"/>
          <w:lang w:val="sk-SK"/>
        </w:rPr>
      </w:pPr>
      <w:r w:rsidRPr="00C55048">
        <w:rPr>
          <w:rStyle w:val="ISOCTEUR-NADPISKAPITOLY"/>
          <w:rFonts w:ascii="Arial" w:hAnsi="Arial" w:cs="Arial"/>
          <w:kern w:val="1"/>
          <w:sz w:val="26"/>
          <w:szCs w:val="26"/>
          <w:lang w:val="sk-SK"/>
        </w:rPr>
        <w:t>Vonkajšie výplne otvorov</w:t>
      </w:r>
    </w:p>
    <w:p w:rsidR="00895378" w:rsidRPr="00C55048" w:rsidRDefault="00895378" w:rsidP="00895378">
      <w:pPr>
        <w:pStyle w:val="Normln"/>
        <w:spacing w:line="276" w:lineRule="auto"/>
        <w:jc w:val="both"/>
        <w:rPr>
          <w:rFonts w:cs="Arial"/>
          <w:sz w:val="20"/>
          <w:lang w:val="sk-SK"/>
        </w:rPr>
      </w:pPr>
    </w:p>
    <w:p w:rsidR="00895378" w:rsidRPr="00C55048" w:rsidRDefault="00895378" w:rsidP="00895378">
      <w:pPr>
        <w:pStyle w:val="Normlnywebov"/>
        <w:spacing w:after="0" w:line="276" w:lineRule="auto"/>
        <w:contextualSpacing/>
        <w:jc w:val="both"/>
        <w:rPr>
          <w:rStyle w:val="ISOCTEUR-TEXt"/>
          <w:rFonts w:ascii="Arial" w:hAnsi="Arial" w:cs="Arial"/>
          <w:lang w:val="sk-SK"/>
        </w:rPr>
      </w:pPr>
      <w:r w:rsidRPr="00C55048">
        <w:rPr>
          <w:rStyle w:val="ISOCTEUR-TEXt"/>
          <w:rFonts w:ascii="Arial" w:hAnsi="Arial" w:cs="Arial"/>
          <w:lang w:val="sk-SK"/>
        </w:rPr>
        <w:tab/>
        <w:t xml:space="preserve">Vonkajšie výplne okenných otvorov sa prevedú ako </w:t>
      </w:r>
      <w:r w:rsidR="00C55048" w:rsidRPr="00C55048">
        <w:rPr>
          <w:rStyle w:val="ISOCTEUR-TEXt"/>
          <w:rFonts w:ascii="Arial" w:hAnsi="Arial" w:cs="Arial"/>
          <w:lang w:val="sk-SK"/>
        </w:rPr>
        <w:t>drevené</w:t>
      </w:r>
      <w:r w:rsidRPr="00C55048">
        <w:rPr>
          <w:rStyle w:val="ISOCTEUR-TEXt"/>
          <w:rFonts w:ascii="Arial" w:hAnsi="Arial" w:cs="Arial"/>
          <w:lang w:val="sk-SK"/>
        </w:rPr>
        <w:t xml:space="preserve"> zasklené izolačným </w:t>
      </w:r>
      <w:proofErr w:type="spellStart"/>
      <w:r w:rsidRPr="00C55048">
        <w:rPr>
          <w:rStyle w:val="ISOCTEUR-TEXt"/>
          <w:rFonts w:ascii="Arial" w:hAnsi="Arial" w:cs="Arial"/>
          <w:lang w:val="sk-SK"/>
        </w:rPr>
        <w:t>trojsklom</w:t>
      </w:r>
      <w:proofErr w:type="spellEnd"/>
      <w:r w:rsidRPr="00C55048">
        <w:rPr>
          <w:rStyle w:val="ISOCTEUR-TEXt"/>
          <w:rFonts w:ascii="Arial" w:hAnsi="Arial" w:cs="Arial"/>
          <w:lang w:val="sk-SK"/>
        </w:rPr>
        <w:t xml:space="preserve"> s tepelnoizolačnými vlastnosťami k=0,7 KW-1m2. Kovanie celoobvodové </w:t>
      </w:r>
      <w:proofErr w:type="spellStart"/>
      <w:r w:rsidRPr="00C55048">
        <w:rPr>
          <w:rStyle w:val="ISOCTEUR-TEXt"/>
          <w:rFonts w:ascii="Arial" w:hAnsi="Arial" w:cs="Arial"/>
          <w:lang w:val="sk-SK"/>
        </w:rPr>
        <w:t>far</w:t>
      </w:r>
      <w:proofErr w:type="spellEnd"/>
      <w:r w:rsidRPr="00C55048">
        <w:rPr>
          <w:rStyle w:val="ISOCTEUR-TEXt"/>
          <w:rFonts w:ascii="Arial" w:hAnsi="Arial" w:cs="Arial"/>
          <w:lang w:val="sk-SK"/>
        </w:rPr>
        <w:t>. Odti</w:t>
      </w:r>
      <w:r w:rsidR="00BF7EC2" w:rsidRPr="00C55048">
        <w:rPr>
          <w:rStyle w:val="ISOCTEUR-TEXt"/>
          <w:rFonts w:ascii="Arial" w:hAnsi="Arial" w:cs="Arial"/>
          <w:lang w:val="sk-SK"/>
        </w:rPr>
        <w:t>eň</w:t>
      </w:r>
      <w:r w:rsidR="00C55048">
        <w:rPr>
          <w:rStyle w:val="ISOCTEUR-TEXt"/>
          <w:rFonts w:ascii="Arial" w:hAnsi="Arial" w:cs="Arial"/>
          <w:lang w:val="sk-SK"/>
        </w:rPr>
        <w:t xml:space="preserve"> </w:t>
      </w:r>
      <w:r w:rsidRPr="00C55048">
        <w:rPr>
          <w:rStyle w:val="ISOCTEUR-TEXt"/>
          <w:rFonts w:ascii="Arial" w:hAnsi="Arial" w:cs="Arial"/>
          <w:lang w:val="sk-SK"/>
        </w:rPr>
        <w:t>hnedá- imitácia</w:t>
      </w:r>
      <w:r w:rsidR="00C55048">
        <w:rPr>
          <w:rStyle w:val="ISOCTEUR-TEXt"/>
          <w:rFonts w:ascii="Arial" w:hAnsi="Arial" w:cs="Arial"/>
          <w:lang w:val="sk-SK"/>
        </w:rPr>
        <w:t xml:space="preserve"> </w:t>
      </w:r>
      <w:r w:rsidRPr="00C55048">
        <w:rPr>
          <w:rStyle w:val="ISOCTEUR-TEXt"/>
          <w:rFonts w:ascii="Arial" w:hAnsi="Arial" w:cs="Arial"/>
          <w:lang w:val="sk-SK"/>
        </w:rPr>
        <w:t>dreva - povrchová úprava. Montáž okien</w:t>
      </w:r>
      <w:r w:rsidR="00C55048" w:rsidRPr="00C55048">
        <w:rPr>
          <w:rStyle w:val="ISOCTEUR-TEXt"/>
          <w:rFonts w:ascii="Arial" w:hAnsi="Arial" w:cs="Arial"/>
          <w:lang w:val="sk-SK"/>
        </w:rPr>
        <w:t xml:space="preserve"> </w:t>
      </w:r>
      <w:r w:rsidRPr="00C55048">
        <w:rPr>
          <w:rStyle w:val="ISOCTEUR-TEXt"/>
          <w:rFonts w:ascii="Arial" w:hAnsi="Arial" w:cs="Arial"/>
          <w:lang w:val="sk-SK"/>
        </w:rPr>
        <w:t>podľa technologického predpisu. Styk rámu okna  a murovaného</w:t>
      </w:r>
      <w:r w:rsidR="00C55048" w:rsidRPr="00C55048">
        <w:rPr>
          <w:rStyle w:val="ISOCTEUR-TEXt"/>
          <w:rFonts w:ascii="Arial" w:hAnsi="Arial" w:cs="Arial"/>
          <w:lang w:val="sk-SK"/>
        </w:rPr>
        <w:t xml:space="preserve"> </w:t>
      </w:r>
      <w:proofErr w:type="spellStart"/>
      <w:r w:rsidR="00C55048" w:rsidRPr="00C55048">
        <w:rPr>
          <w:rStyle w:val="ISOCTEUR-TEXt"/>
          <w:rFonts w:ascii="Arial" w:hAnsi="Arial" w:cs="Arial"/>
          <w:lang w:val="sk-SK"/>
        </w:rPr>
        <w:t>ostenka</w:t>
      </w:r>
      <w:proofErr w:type="spellEnd"/>
      <w:r w:rsidR="00C55048" w:rsidRPr="00C55048">
        <w:rPr>
          <w:rStyle w:val="ISOCTEUR-TEXt"/>
          <w:rFonts w:ascii="Arial" w:hAnsi="Arial" w:cs="Arial"/>
          <w:lang w:val="sk-SK"/>
        </w:rPr>
        <w:t xml:space="preserve"> </w:t>
      </w:r>
      <w:r w:rsidRPr="00C55048">
        <w:rPr>
          <w:rStyle w:val="ISOCTEUR-TEXt"/>
          <w:rFonts w:ascii="Arial" w:hAnsi="Arial" w:cs="Arial"/>
          <w:lang w:val="sk-SK"/>
        </w:rPr>
        <w:t>vytmeliť silikónovým tmelom. Priestor</w:t>
      </w:r>
      <w:r w:rsidR="00C55048" w:rsidRPr="00C55048">
        <w:rPr>
          <w:rStyle w:val="ISOCTEUR-TEXt"/>
          <w:rFonts w:ascii="Arial" w:hAnsi="Arial" w:cs="Arial"/>
          <w:lang w:val="sk-SK"/>
        </w:rPr>
        <w:t xml:space="preserve"> </w:t>
      </w:r>
      <w:r w:rsidRPr="00C55048">
        <w:rPr>
          <w:rStyle w:val="ISOCTEUR-TEXt"/>
          <w:rFonts w:ascii="Arial" w:hAnsi="Arial" w:cs="Arial"/>
          <w:lang w:val="sk-SK"/>
        </w:rPr>
        <w:t>medzi</w:t>
      </w:r>
      <w:r w:rsidR="00C55048" w:rsidRPr="00C55048">
        <w:rPr>
          <w:rStyle w:val="ISOCTEUR-TEXt"/>
          <w:rFonts w:ascii="Arial" w:hAnsi="Arial" w:cs="Arial"/>
          <w:lang w:val="sk-SK"/>
        </w:rPr>
        <w:t xml:space="preserve"> </w:t>
      </w:r>
      <w:r w:rsidRPr="00C55048">
        <w:rPr>
          <w:rStyle w:val="ISOCTEUR-TEXt"/>
          <w:rFonts w:ascii="Arial" w:hAnsi="Arial" w:cs="Arial"/>
          <w:lang w:val="sk-SK"/>
        </w:rPr>
        <w:t xml:space="preserve">rámom a </w:t>
      </w:r>
      <w:proofErr w:type="spellStart"/>
      <w:r w:rsidRPr="00C55048">
        <w:rPr>
          <w:rStyle w:val="ISOCTEUR-TEXt"/>
          <w:rFonts w:ascii="Arial" w:hAnsi="Arial" w:cs="Arial"/>
          <w:lang w:val="sk-SK"/>
        </w:rPr>
        <w:t>ostením</w:t>
      </w:r>
      <w:proofErr w:type="spellEnd"/>
      <w:r w:rsidR="00C55048" w:rsidRPr="00C55048">
        <w:rPr>
          <w:rStyle w:val="ISOCTEUR-TEXt"/>
          <w:rFonts w:ascii="Arial" w:hAnsi="Arial" w:cs="Arial"/>
          <w:lang w:val="sk-SK"/>
        </w:rPr>
        <w:t xml:space="preserve"> </w:t>
      </w:r>
      <w:r w:rsidRPr="00C55048">
        <w:rPr>
          <w:rStyle w:val="ISOCTEUR-TEXt"/>
          <w:rFonts w:ascii="Arial" w:hAnsi="Arial" w:cs="Arial"/>
          <w:lang w:val="sk-SK"/>
        </w:rPr>
        <w:t xml:space="preserve">okien a </w:t>
      </w:r>
      <w:proofErr w:type="spellStart"/>
      <w:r w:rsidRPr="00C55048">
        <w:rPr>
          <w:rStyle w:val="ISOCTEUR-TEXt"/>
          <w:rFonts w:ascii="Arial" w:hAnsi="Arial" w:cs="Arial"/>
          <w:lang w:val="sk-SK"/>
        </w:rPr>
        <w:t>vonk</w:t>
      </w:r>
      <w:proofErr w:type="spellEnd"/>
      <w:r w:rsidRPr="00C55048">
        <w:rPr>
          <w:rStyle w:val="ISOCTEUR-TEXt"/>
          <w:rFonts w:ascii="Arial" w:hAnsi="Arial" w:cs="Arial"/>
          <w:lang w:val="sk-SK"/>
        </w:rPr>
        <w:t xml:space="preserve">. </w:t>
      </w:r>
      <w:r w:rsidR="00C55048" w:rsidRPr="00C55048">
        <w:rPr>
          <w:rStyle w:val="ISOCTEUR-TEXt"/>
          <w:rFonts w:ascii="Arial" w:hAnsi="Arial" w:cs="Arial"/>
          <w:lang w:val="sk-SK"/>
        </w:rPr>
        <w:t>D</w:t>
      </w:r>
      <w:r w:rsidRPr="00C55048">
        <w:rPr>
          <w:rStyle w:val="ISOCTEUR-TEXt"/>
          <w:rFonts w:ascii="Arial" w:hAnsi="Arial" w:cs="Arial"/>
          <w:lang w:val="sk-SK"/>
        </w:rPr>
        <w:t>verí</w:t>
      </w:r>
      <w:r w:rsidR="00C55048" w:rsidRPr="00C55048">
        <w:rPr>
          <w:rStyle w:val="ISOCTEUR-TEXt"/>
          <w:rFonts w:ascii="Arial" w:hAnsi="Arial" w:cs="Arial"/>
          <w:lang w:val="sk-SK"/>
        </w:rPr>
        <w:t xml:space="preserve"> </w:t>
      </w:r>
      <w:r w:rsidRPr="00C55048">
        <w:rPr>
          <w:rStyle w:val="ISOCTEUR-TEXt"/>
          <w:rFonts w:ascii="Arial" w:hAnsi="Arial" w:cs="Arial"/>
          <w:lang w:val="sk-SK"/>
        </w:rPr>
        <w:t>vyplniť</w:t>
      </w:r>
      <w:r w:rsidR="00C55048">
        <w:rPr>
          <w:rStyle w:val="ISOCTEUR-TEXt"/>
          <w:rFonts w:ascii="Arial" w:hAnsi="Arial" w:cs="Arial"/>
          <w:lang w:val="sk-SK"/>
        </w:rPr>
        <w:t xml:space="preserve"> </w:t>
      </w:r>
      <w:proofErr w:type="spellStart"/>
      <w:r w:rsidR="00BF7EC2" w:rsidRPr="00C55048">
        <w:rPr>
          <w:rStyle w:val="ISOCTEUR-TEXt"/>
          <w:rFonts w:ascii="Arial" w:hAnsi="Arial" w:cs="Arial"/>
          <w:lang w:val="sk-SK"/>
        </w:rPr>
        <w:t>p</w:t>
      </w:r>
      <w:r w:rsidRPr="00C55048">
        <w:rPr>
          <w:rStyle w:val="ISOCTEUR-TEXt"/>
          <w:rFonts w:ascii="Arial" w:hAnsi="Arial" w:cs="Arial"/>
          <w:lang w:val="sk-SK"/>
        </w:rPr>
        <w:t>ur</w:t>
      </w:r>
      <w:r w:rsidR="00BF7EC2" w:rsidRPr="00C55048">
        <w:rPr>
          <w:rStyle w:val="ISOCTEUR-TEXt"/>
          <w:rFonts w:ascii="Arial" w:hAnsi="Arial" w:cs="Arial"/>
          <w:lang w:val="sk-SK"/>
        </w:rPr>
        <w:t>-</w:t>
      </w:r>
      <w:r w:rsidRPr="00C55048">
        <w:rPr>
          <w:rStyle w:val="ISOCTEUR-TEXt"/>
          <w:rFonts w:ascii="Arial" w:hAnsi="Arial" w:cs="Arial"/>
          <w:lang w:val="sk-SK"/>
        </w:rPr>
        <w:t>penou</w:t>
      </w:r>
      <w:proofErr w:type="spellEnd"/>
      <w:r w:rsidRPr="00C55048">
        <w:rPr>
          <w:rStyle w:val="ISOCTEUR-TEXt"/>
          <w:rFonts w:ascii="Arial" w:hAnsi="Arial" w:cs="Arial"/>
          <w:lang w:val="sk-SK"/>
        </w:rPr>
        <w:t xml:space="preserve">. Súčasťou dodávky okien je vnútorný prefabrikovaný parapet hr. </w:t>
      </w:r>
      <w:smartTag w:uri="urn:schemas-microsoft-com:office:smarttags" w:element="metricconverter">
        <w:smartTagPr>
          <w:attr w:name="ProductID" w:val="25 mm"/>
        </w:smartTagPr>
        <w:r w:rsidRPr="00C55048">
          <w:rPr>
            <w:rStyle w:val="ISOCTEUR-TEXt"/>
            <w:rFonts w:ascii="Arial" w:hAnsi="Arial" w:cs="Arial"/>
            <w:lang w:val="sk-SK"/>
          </w:rPr>
          <w:t>25 mm</w:t>
        </w:r>
      </w:smartTag>
      <w:r w:rsidRPr="00C55048">
        <w:rPr>
          <w:rStyle w:val="ISOCTEUR-TEXt"/>
          <w:rFonts w:ascii="Arial" w:hAnsi="Arial" w:cs="Arial"/>
          <w:lang w:val="sk-SK"/>
        </w:rPr>
        <w:t xml:space="preserve">, </w:t>
      </w:r>
      <w:r w:rsidR="00C55048">
        <w:rPr>
          <w:rStyle w:val="ISOCTEUR-TEXt"/>
          <w:rFonts w:ascii="Arial" w:hAnsi="Arial" w:cs="Arial"/>
          <w:lang w:val="sk-SK"/>
        </w:rPr>
        <w:t>f</w:t>
      </w:r>
      <w:r w:rsidRPr="00C55048">
        <w:rPr>
          <w:rStyle w:val="ISOCTEUR-TEXt"/>
          <w:rFonts w:ascii="Arial" w:hAnsi="Arial" w:cs="Arial"/>
          <w:lang w:val="sk-SK"/>
        </w:rPr>
        <w:t>arebný odti</w:t>
      </w:r>
      <w:r w:rsidR="00C55048">
        <w:rPr>
          <w:rStyle w:val="ISOCTEUR-TEXt"/>
          <w:rFonts w:ascii="Arial" w:hAnsi="Arial" w:cs="Arial"/>
          <w:lang w:val="sk-SK"/>
        </w:rPr>
        <w:t>eň</w:t>
      </w:r>
      <w:r w:rsidRPr="00C55048">
        <w:rPr>
          <w:rStyle w:val="ISOCTEUR-TEXt"/>
          <w:rFonts w:ascii="Arial" w:hAnsi="Arial" w:cs="Arial"/>
          <w:lang w:val="sk-SK"/>
        </w:rPr>
        <w:t xml:space="preserve"> podľa</w:t>
      </w:r>
      <w:r w:rsidR="00C55048">
        <w:rPr>
          <w:rStyle w:val="ISOCTEUR-TEXt"/>
          <w:rFonts w:ascii="Arial" w:hAnsi="Arial" w:cs="Arial"/>
          <w:lang w:val="sk-SK"/>
        </w:rPr>
        <w:t xml:space="preserve"> </w:t>
      </w:r>
      <w:r w:rsidRPr="00C55048">
        <w:rPr>
          <w:rStyle w:val="ISOCTEUR-TEXt"/>
          <w:rFonts w:ascii="Arial" w:hAnsi="Arial" w:cs="Arial"/>
          <w:lang w:val="sk-SK"/>
        </w:rPr>
        <w:t>odtieňu</w:t>
      </w:r>
      <w:r w:rsidR="00C55048">
        <w:rPr>
          <w:rStyle w:val="ISOCTEUR-TEXt"/>
          <w:rFonts w:ascii="Arial" w:hAnsi="Arial" w:cs="Arial"/>
          <w:lang w:val="sk-SK"/>
        </w:rPr>
        <w:t xml:space="preserve"> </w:t>
      </w:r>
      <w:r w:rsidRPr="00C55048">
        <w:rPr>
          <w:rStyle w:val="ISOCTEUR-TEXt"/>
          <w:rFonts w:ascii="Arial" w:hAnsi="Arial" w:cs="Arial"/>
          <w:lang w:val="sk-SK"/>
        </w:rPr>
        <w:t>okenných</w:t>
      </w:r>
      <w:r w:rsidR="00C55048">
        <w:rPr>
          <w:rStyle w:val="ISOCTEUR-TEXt"/>
          <w:rFonts w:ascii="Arial" w:hAnsi="Arial" w:cs="Arial"/>
          <w:lang w:val="sk-SK"/>
        </w:rPr>
        <w:t xml:space="preserve"> </w:t>
      </w:r>
      <w:r w:rsidRPr="00C55048">
        <w:rPr>
          <w:rStyle w:val="ISOCTEUR-TEXt"/>
          <w:rFonts w:ascii="Arial" w:hAnsi="Arial" w:cs="Arial"/>
          <w:lang w:val="sk-SK"/>
        </w:rPr>
        <w:t>konštrukcií. Vonkajší parapet z pozinkovaného plechu opatrený</w:t>
      </w:r>
      <w:r w:rsidR="00C55048">
        <w:rPr>
          <w:rStyle w:val="ISOCTEUR-TEXt"/>
          <w:rFonts w:ascii="Arial" w:hAnsi="Arial" w:cs="Arial"/>
          <w:lang w:val="sk-SK"/>
        </w:rPr>
        <w:t xml:space="preserve"> </w:t>
      </w:r>
      <w:r w:rsidRPr="00C55048">
        <w:rPr>
          <w:rStyle w:val="ISOCTEUR-TEXt"/>
          <w:rFonts w:ascii="Arial" w:hAnsi="Arial" w:cs="Arial"/>
          <w:lang w:val="sk-SK"/>
        </w:rPr>
        <w:t>protikoróznym</w:t>
      </w:r>
      <w:r w:rsidR="00C55048">
        <w:rPr>
          <w:rStyle w:val="ISOCTEUR-TEXt"/>
          <w:rFonts w:ascii="Arial" w:hAnsi="Arial" w:cs="Arial"/>
          <w:lang w:val="sk-SK"/>
        </w:rPr>
        <w:t xml:space="preserve"> </w:t>
      </w:r>
      <w:r w:rsidRPr="00C55048">
        <w:rPr>
          <w:rStyle w:val="ISOCTEUR-TEXt"/>
          <w:rFonts w:ascii="Arial" w:hAnsi="Arial" w:cs="Arial"/>
          <w:lang w:val="sk-SK"/>
        </w:rPr>
        <w:t>náterom.</w:t>
      </w:r>
    </w:p>
    <w:p w:rsidR="00895378" w:rsidRPr="00C55048" w:rsidRDefault="00895378" w:rsidP="00895378">
      <w:pPr>
        <w:spacing w:line="276" w:lineRule="auto"/>
        <w:jc w:val="both"/>
        <w:rPr>
          <w:rFonts w:cs="Arial"/>
          <w:lang w:val="sk-SK"/>
        </w:rPr>
      </w:pPr>
    </w:p>
    <w:p w:rsidR="00895378" w:rsidRPr="00C55048" w:rsidRDefault="00895378" w:rsidP="00895378">
      <w:pPr>
        <w:pStyle w:val="Normln"/>
        <w:spacing w:line="276" w:lineRule="auto"/>
        <w:jc w:val="both"/>
        <w:rPr>
          <w:rFonts w:cs="Arial"/>
          <w:sz w:val="20"/>
          <w:lang w:val="sk-SK"/>
        </w:rPr>
      </w:pPr>
    </w:p>
    <w:p w:rsidR="00895378" w:rsidRPr="00C55048" w:rsidRDefault="00895378" w:rsidP="00895378">
      <w:pPr>
        <w:spacing w:line="276" w:lineRule="auto"/>
        <w:jc w:val="both"/>
        <w:rPr>
          <w:rStyle w:val="ISOCTEUR-NADPISKAPITOLY"/>
          <w:rFonts w:ascii="Arial" w:hAnsi="Arial" w:cs="Arial"/>
          <w:kern w:val="1"/>
          <w:sz w:val="26"/>
          <w:szCs w:val="26"/>
          <w:lang w:val="sk-SK"/>
        </w:rPr>
      </w:pPr>
      <w:r w:rsidRPr="00C55048">
        <w:rPr>
          <w:rStyle w:val="ISOCTEUR-NADPISKAPITOLY"/>
          <w:rFonts w:ascii="Arial" w:hAnsi="Arial" w:cs="Arial"/>
          <w:kern w:val="1"/>
          <w:sz w:val="26"/>
          <w:szCs w:val="26"/>
          <w:lang w:val="sk-SK"/>
        </w:rPr>
        <w:t>Vnútorné výplne otvorov</w:t>
      </w:r>
    </w:p>
    <w:p w:rsidR="00895378" w:rsidRPr="00C55048" w:rsidRDefault="00895378" w:rsidP="00895378">
      <w:pPr>
        <w:spacing w:line="276" w:lineRule="auto"/>
        <w:jc w:val="both"/>
        <w:rPr>
          <w:rFonts w:cs="Arial"/>
          <w:sz w:val="22"/>
          <w:lang w:val="sk-SK"/>
        </w:rPr>
      </w:pPr>
    </w:p>
    <w:p w:rsidR="00895378" w:rsidRPr="00C55048" w:rsidRDefault="00895378" w:rsidP="00895378">
      <w:pPr>
        <w:pStyle w:val="Normlnywebov"/>
        <w:spacing w:after="0" w:line="276" w:lineRule="auto"/>
        <w:jc w:val="both"/>
        <w:rPr>
          <w:rStyle w:val="ISOCTEUR-TEXt"/>
          <w:rFonts w:ascii="Arial" w:hAnsi="Arial" w:cs="Arial"/>
          <w:lang w:val="sk-SK"/>
        </w:rPr>
      </w:pPr>
      <w:r w:rsidRPr="00C55048">
        <w:rPr>
          <w:rStyle w:val="ISOCTEUR-TEXt"/>
          <w:rFonts w:ascii="Arial" w:hAnsi="Arial" w:cs="Arial"/>
          <w:lang w:val="sk-SK"/>
        </w:rPr>
        <w:tab/>
        <w:t>Vnútorné</w:t>
      </w:r>
      <w:r w:rsidR="00C55048">
        <w:rPr>
          <w:rStyle w:val="ISOCTEUR-TEXt"/>
          <w:rFonts w:ascii="Arial" w:hAnsi="Arial" w:cs="Arial"/>
          <w:lang w:val="sk-SK"/>
        </w:rPr>
        <w:t xml:space="preserve"> </w:t>
      </w:r>
      <w:proofErr w:type="spellStart"/>
      <w:r w:rsidRPr="00C55048">
        <w:rPr>
          <w:rStyle w:val="ISOCTEUR-TEXt"/>
          <w:rFonts w:ascii="Arial" w:hAnsi="Arial" w:cs="Arial"/>
          <w:lang w:val="sk-SK"/>
        </w:rPr>
        <w:t>výplneotvorov</w:t>
      </w:r>
      <w:proofErr w:type="spellEnd"/>
      <w:r w:rsidRPr="00C55048">
        <w:rPr>
          <w:rStyle w:val="ISOCTEUR-TEXt"/>
          <w:rFonts w:ascii="Arial" w:hAnsi="Arial" w:cs="Arial"/>
          <w:lang w:val="sk-SK"/>
        </w:rPr>
        <w:t>, dvere</w:t>
      </w:r>
      <w:r w:rsidR="00C55048">
        <w:rPr>
          <w:rStyle w:val="ISOCTEUR-TEXt"/>
          <w:rFonts w:ascii="Arial" w:hAnsi="Arial" w:cs="Arial"/>
          <w:lang w:val="sk-SK"/>
        </w:rPr>
        <w:t xml:space="preserve"> </w:t>
      </w:r>
      <w:r w:rsidRPr="00C55048">
        <w:rPr>
          <w:rStyle w:val="ISOCTEUR-TEXt"/>
          <w:rFonts w:ascii="Arial" w:hAnsi="Arial" w:cs="Arial"/>
          <w:lang w:val="sk-SK"/>
        </w:rPr>
        <w:t>drevené plné a s presklením, budú</w:t>
      </w:r>
      <w:r w:rsidR="00C55048">
        <w:rPr>
          <w:rStyle w:val="ISOCTEUR-TEXt"/>
          <w:rFonts w:ascii="Arial" w:hAnsi="Arial" w:cs="Arial"/>
          <w:lang w:val="sk-SK"/>
        </w:rPr>
        <w:t xml:space="preserve"> </w:t>
      </w:r>
      <w:r w:rsidRPr="00C55048">
        <w:rPr>
          <w:rStyle w:val="ISOCTEUR-TEXt"/>
          <w:rFonts w:ascii="Arial" w:hAnsi="Arial" w:cs="Arial"/>
          <w:lang w:val="sk-SK"/>
        </w:rPr>
        <w:t>osadené do drevenej</w:t>
      </w:r>
      <w:r w:rsidR="00C55048">
        <w:rPr>
          <w:rStyle w:val="ISOCTEUR-TEXt"/>
          <w:rFonts w:ascii="Arial" w:hAnsi="Arial" w:cs="Arial"/>
          <w:lang w:val="sk-SK"/>
        </w:rPr>
        <w:t xml:space="preserve"> </w:t>
      </w:r>
      <w:proofErr w:type="spellStart"/>
      <w:r w:rsidRPr="00C55048">
        <w:rPr>
          <w:rStyle w:val="ISOCTEUR-TEXt"/>
          <w:rFonts w:ascii="Arial" w:hAnsi="Arial" w:cs="Arial"/>
          <w:lang w:val="sk-SK"/>
        </w:rPr>
        <w:t>obložkovej</w:t>
      </w:r>
      <w:proofErr w:type="spellEnd"/>
      <w:r w:rsidR="00C55048">
        <w:rPr>
          <w:rStyle w:val="ISOCTEUR-TEXt"/>
          <w:rFonts w:ascii="Arial" w:hAnsi="Arial" w:cs="Arial"/>
          <w:lang w:val="sk-SK"/>
        </w:rPr>
        <w:t xml:space="preserve"> </w:t>
      </w:r>
      <w:r w:rsidRPr="00C55048">
        <w:rPr>
          <w:rStyle w:val="ISOCTEUR-TEXt"/>
          <w:rFonts w:ascii="Arial" w:hAnsi="Arial" w:cs="Arial"/>
          <w:lang w:val="sk-SK"/>
        </w:rPr>
        <w:t xml:space="preserve">zárubne- povrchová úprava dverí je </w:t>
      </w:r>
      <w:proofErr w:type="spellStart"/>
      <w:r w:rsidRPr="00C55048">
        <w:rPr>
          <w:rStyle w:val="ISOCTEUR-TEXt"/>
          <w:rFonts w:ascii="Arial" w:hAnsi="Arial" w:cs="Arial"/>
          <w:lang w:val="sk-SK"/>
        </w:rPr>
        <w:t>melaminová</w:t>
      </w:r>
      <w:proofErr w:type="spellEnd"/>
      <w:r w:rsidRPr="00C55048">
        <w:rPr>
          <w:rStyle w:val="ISOCTEUR-TEXt"/>
          <w:rFonts w:ascii="Arial" w:hAnsi="Arial" w:cs="Arial"/>
          <w:lang w:val="sk-SK"/>
        </w:rPr>
        <w:t xml:space="preserve"> fólia, odti</w:t>
      </w:r>
      <w:r w:rsidR="00BF7EC2" w:rsidRPr="00C55048">
        <w:rPr>
          <w:rStyle w:val="ISOCTEUR-TEXt"/>
          <w:rFonts w:ascii="Arial" w:hAnsi="Arial" w:cs="Arial"/>
          <w:lang w:val="sk-SK"/>
        </w:rPr>
        <w:t>eň</w:t>
      </w:r>
      <w:r w:rsidR="00C55048">
        <w:rPr>
          <w:rStyle w:val="ISOCTEUR-TEXt"/>
          <w:rFonts w:ascii="Arial" w:hAnsi="Arial" w:cs="Arial"/>
          <w:lang w:val="sk-SK"/>
        </w:rPr>
        <w:t xml:space="preserve"> </w:t>
      </w:r>
      <w:r w:rsidRPr="00C55048">
        <w:rPr>
          <w:rStyle w:val="ISOCTEUR-TEXt"/>
          <w:rFonts w:ascii="Arial" w:hAnsi="Arial" w:cs="Arial"/>
          <w:lang w:val="sk-SK"/>
        </w:rPr>
        <w:t>podľa vzorky. Dvere sú navrhnuté v</w:t>
      </w:r>
      <w:r w:rsidR="00C55048">
        <w:rPr>
          <w:rStyle w:val="ISOCTEUR-TEXt"/>
          <w:rFonts w:ascii="Arial" w:hAnsi="Arial" w:cs="Arial"/>
          <w:lang w:val="sk-SK"/>
        </w:rPr>
        <w:t> </w:t>
      </w:r>
      <w:r w:rsidRPr="00C55048">
        <w:rPr>
          <w:rStyle w:val="ISOCTEUR-TEXt"/>
          <w:rFonts w:ascii="Arial" w:hAnsi="Arial" w:cs="Arial"/>
          <w:lang w:val="sk-SK"/>
        </w:rPr>
        <w:t>bezprahovej</w:t>
      </w:r>
      <w:r w:rsidR="00C55048">
        <w:rPr>
          <w:rStyle w:val="ISOCTEUR-TEXt"/>
          <w:rFonts w:ascii="Arial" w:hAnsi="Arial" w:cs="Arial"/>
          <w:lang w:val="sk-SK"/>
        </w:rPr>
        <w:t xml:space="preserve"> </w:t>
      </w:r>
      <w:r w:rsidRPr="00C55048">
        <w:rPr>
          <w:rStyle w:val="ISOCTEUR-TEXt"/>
          <w:rFonts w:ascii="Arial" w:hAnsi="Arial" w:cs="Arial"/>
          <w:lang w:val="sk-SK"/>
        </w:rPr>
        <w:t>úprave s prechodovými lištami resp. s</w:t>
      </w:r>
      <w:r w:rsidR="00C55048">
        <w:rPr>
          <w:rStyle w:val="ISOCTEUR-TEXt"/>
          <w:rFonts w:ascii="Arial" w:hAnsi="Arial" w:cs="Arial"/>
          <w:lang w:val="sk-SK"/>
        </w:rPr>
        <w:t> </w:t>
      </w:r>
      <w:r w:rsidRPr="00C55048">
        <w:rPr>
          <w:rStyle w:val="ISOCTEUR-TEXt"/>
          <w:rFonts w:ascii="Arial" w:hAnsi="Arial" w:cs="Arial"/>
          <w:lang w:val="sk-SK"/>
        </w:rPr>
        <w:t>prahom</w:t>
      </w:r>
      <w:r w:rsidR="00C55048">
        <w:rPr>
          <w:rStyle w:val="ISOCTEUR-TEXt"/>
          <w:rFonts w:ascii="Arial" w:hAnsi="Arial" w:cs="Arial"/>
          <w:lang w:val="sk-SK"/>
        </w:rPr>
        <w:t xml:space="preserve"> </w:t>
      </w:r>
      <w:r w:rsidRPr="00C55048">
        <w:rPr>
          <w:rStyle w:val="ISOCTEUR-TEXt"/>
          <w:rFonts w:ascii="Arial" w:hAnsi="Arial" w:cs="Arial"/>
          <w:lang w:val="sk-SK"/>
        </w:rPr>
        <w:t>podľa</w:t>
      </w:r>
      <w:r w:rsidR="00C55048">
        <w:rPr>
          <w:rStyle w:val="ISOCTEUR-TEXt"/>
          <w:rFonts w:ascii="Arial" w:hAnsi="Arial" w:cs="Arial"/>
          <w:lang w:val="sk-SK"/>
        </w:rPr>
        <w:t xml:space="preserve"> </w:t>
      </w:r>
      <w:r w:rsidRPr="00C55048">
        <w:rPr>
          <w:rStyle w:val="ISOCTEUR-TEXt"/>
          <w:rFonts w:ascii="Arial" w:hAnsi="Arial" w:cs="Arial"/>
          <w:lang w:val="sk-SK"/>
        </w:rPr>
        <w:t xml:space="preserve">požiadaviek investora. Kovanie: prírodný kov – striebrosivá matná povrchová úprava, resp. </w:t>
      </w:r>
      <w:proofErr w:type="spellStart"/>
      <w:r w:rsidRPr="00C55048">
        <w:rPr>
          <w:rStyle w:val="ISOCTEUR-TEXt"/>
          <w:rFonts w:ascii="Arial" w:hAnsi="Arial" w:cs="Arial"/>
          <w:lang w:val="sk-SK"/>
        </w:rPr>
        <w:t>podľavýberu</w:t>
      </w:r>
      <w:proofErr w:type="spellEnd"/>
      <w:r w:rsidRPr="00C55048">
        <w:rPr>
          <w:rStyle w:val="ISOCTEUR-TEXt"/>
          <w:rFonts w:ascii="Arial" w:hAnsi="Arial" w:cs="Arial"/>
          <w:lang w:val="sk-SK"/>
        </w:rPr>
        <w:t xml:space="preserve"> a požiadaviek stavebníka a po dohode s autorom a </w:t>
      </w:r>
      <w:proofErr w:type="spellStart"/>
      <w:r w:rsidRPr="00C55048">
        <w:rPr>
          <w:rStyle w:val="ISOCTEUR-TEXt"/>
          <w:rFonts w:ascii="Arial" w:hAnsi="Arial" w:cs="Arial"/>
          <w:lang w:val="sk-SK"/>
        </w:rPr>
        <w:t>GP-architektom</w:t>
      </w:r>
      <w:proofErr w:type="spellEnd"/>
      <w:r w:rsidRPr="00C55048">
        <w:rPr>
          <w:rStyle w:val="ISOCTEUR-TEXt"/>
          <w:rFonts w:ascii="Arial" w:hAnsi="Arial" w:cs="Arial"/>
          <w:lang w:val="sk-SK"/>
        </w:rPr>
        <w:t>.</w:t>
      </w:r>
    </w:p>
    <w:p w:rsidR="00895378" w:rsidRPr="00C55048" w:rsidRDefault="00895378" w:rsidP="00895378">
      <w:pPr>
        <w:spacing w:line="276" w:lineRule="auto"/>
        <w:jc w:val="both"/>
        <w:rPr>
          <w:rFonts w:cs="Arial"/>
          <w:lang w:val="sk-SK"/>
        </w:rPr>
      </w:pPr>
    </w:p>
    <w:p w:rsidR="00895378" w:rsidRPr="00C55048" w:rsidRDefault="00895378" w:rsidP="00895378">
      <w:pPr>
        <w:spacing w:line="276" w:lineRule="auto"/>
        <w:jc w:val="both"/>
        <w:rPr>
          <w:rFonts w:cs="Arial"/>
          <w:lang w:val="sk-SK"/>
        </w:rPr>
      </w:pPr>
    </w:p>
    <w:p w:rsidR="00895378" w:rsidRPr="00C55048" w:rsidRDefault="00895378" w:rsidP="00895378">
      <w:pPr>
        <w:spacing w:line="276" w:lineRule="auto"/>
        <w:jc w:val="both"/>
        <w:rPr>
          <w:rStyle w:val="ISOCTEUR-NADPISKAPITOLY"/>
          <w:rFonts w:ascii="Arial" w:hAnsi="Arial" w:cs="Arial"/>
          <w:kern w:val="1"/>
          <w:sz w:val="26"/>
          <w:szCs w:val="26"/>
          <w:lang w:val="sk-SK"/>
        </w:rPr>
      </w:pPr>
      <w:r w:rsidRPr="00C55048">
        <w:rPr>
          <w:rStyle w:val="ISOCTEUR-NADPISKAPITOLY"/>
          <w:rFonts w:ascii="Arial" w:hAnsi="Arial" w:cs="Arial"/>
          <w:kern w:val="1"/>
          <w:sz w:val="26"/>
          <w:szCs w:val="26"/>
          <w:lang w:val="sk-SK"/>
        </w:rPr>
        <w:t>Podlahy</w:t>
      </w:r>
    </w:p>
    <w:p w:rsidR="00895378" w:rsidRPr="00C55048" w:rsidRDefault="00895378" w:rsidP="00895378">
      <w:pPr>
        <w:spacing w:line="276" w:lineRule="auto"/>
        <w:jc w:val="both"/>
        <w:rPr>
          <w:rFonts w:cs="Arial"/>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Nášľapné vrstvy podlahy objektu sa prevedú podľa špecifikácie podláh vo výkresoch pôdorysov.</w:t>
      </w: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Sokel ker. dlažieb previesť typovou soklovou tvarovkou alebo tvarovkou rezanou opatrenou kovovou, prípadne plastovou </w:t>
      </w:r>
      <w:proofErr w:type="spellStart"/>
      <w:r w:rsidRPr="00C55048">
        <w:rPr>
          <w:rStyle w:val="ISOCTEUR-TEXt"/>
          <w:rFonts w:ascii="Arial" w:hAnsi="Arial" w:cs="Arial"/>
          <w:lang w:val="sk-SK"/>
        </w:rPr>
        <w:t>štvrťkruhovou</w:t>
      </w:r>
      <w:proofErr w:type="spellEnd"/>
      <w:r w:rsidRPr="00C55048">
        <w:rPr>
          <w:rStyle w:val="ISOCTEUR-TEXt"/>
          <w:rFonts w:ascii="Arial" w:hAnsi="Arial" w:cs="Arial"/>
          <w:lang w:val="sk-SK"/>
        </w:rPr>
        <w:t xml:space="preserve"> lištou zn. </w:t>
      </w:r>
      <w:proofErr w:type="spellStart"/>
      <w:r w:rsidRPr="00C55048">
        <w:rPr>
          <w:rStyle w:val="ISOCTEUR-TEXt"/>
          <w:rFonts w:ascii="Arial" w:hAnsi="Arial" w:cs="Arial"/>
          <w:lang w:val="sk-SK"/>
        </w:rPr>
        <w:t>Protector</w:t>
      </w:r>
      <w:proofErr w:type="spellEnd"/>
      <w:r w:rsidRPr="00C55048">
        <w:rPr>
          <w:rStyle w:val="ISOCTEUR-TEXt"/>
          <w:rFonts w:ascii="Arial" w:hAnsi="Arial" w:cs="Arial"/>
          <w:lang w:val="sk-SK"/>
        </w:rPr>
        <w:t xml:space="preserve">.  </w:t>
      </w: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Dlažbu upevniť k podkladu lepidlom </w:t>
      </w:r>
      <w:proofErr w:type="spellStart"/>
      <w:r w:rsidRPr="00C55048">
        <w:rPr>
          <w:rStyle w:val="ISOCTEUR-TEXt"/>
          <w:rFonts w:ascii="Arial" w:hAnsi="Arial" w:cs="Arial"/>
          <w:lang w:val="sk-SK"/>
        </w:rPr>
        <w:t>UzinFliesuritflex</w:t>
      </w:r>
      <w:proofErr w:type="spellEnd"/>
      <w:r w:rsidRPr="00C55048">
        <w:rPr>
          <w:rStyle w:val="ISOCTEUR-TEXt"/>
          <w:rFonts w:ascii="Arial" w:hAnsi="Arial" w:cs="Arial"/>
          <w:lang w:val="sk-SK"/>
        </w:rPr>
        <w:t xml:space="preserve"> hr. </w:t>
      </w:r>
      <w:smartTag w:uri="urn:schemas-microsoft-com:office:smarttags" w:element="metricconverter">
        <w:smartTagPr>
          <w:attr w:name="ProductID" w:val="3 mm"/>
        </w:smartTagPr>
        <w:r w:rsidRPr="00C55048">
          <w:rPr>
            <w:rStyle w:val="ISOCTEUR-TEXt"/>
            <w:rFonts w:ascii="Arial" w:hAnsi="Arial" w:cs="Arial"/>
            <w:lang w:val="sk-SK"/>
          </w:rPr>
          <w:t>3 mm</w:t>
        </w:r>
      </w:smartTag>
      <w:r w:rsidRPr="00C55048">
        <w:rPr>
          <w:rStyle w:val="ISOCTEUR-TEXt"/>
          <w:rFonts w:ascii="Arial" w:hAnsi="Arial" w:cs="Arial"/>
          <w:lang w:val="sk-SK"/>
        </w:rPr>
        <w:t xml:space="preserve">. Dlažby škárovať systémovými </w:t>
      </w:r>
      <w:proofErr w:type="spellStart"/>
      <w:r w:rsidRPr="00C55048">
        <w:rPr>
          <w:rStyle w:val="ISOCTEUR-TEXt"/>
          <w:rFonts w:ascii="Arial" w:hAnsi="Arial" w:cs="Arial"/>
          <w:lang w:val="sk-SK"/>
        </w:rPr>
        <w:t>škárovacími</w:t>
      </w:r>
      <w:proofErr w:type="spellEnd"/>
      <w:r w:rsidRPr="00C55048">
        <w:rPr>
          <w:rStyle w:val="ISOCTEUR-TEXt"/>
          <w:rFonts w:ascii="Arial" w:hAnsi="Arial" w:cs="Arial"/>
          <w:lang w:val="sk-SK"/>
        </w:rPr>
        <w:t xml:space="preserve"> hmotami zn. </w:t>
      </w:r>
      <w:proofErr w:type="spellStart"/>
      <w:r w:rsidRPr="00C55048">
        <w:rPr>
          <w:rStyle w:val="ISOCTEUR-TEXt"/>
          <w:rFonts w:ascii="Arial" w:hAnsi="Arial" w:cs="Arial"/>
          <w:lang w:val="sk-SK"/>
        </w:rPr>
        <w:t>Baumit</w:t>
      </w:r>
      <w:proofErr w:type="spellEnd"/>
      <w:r w:rsidRPr="00C55048">
        <w:rPr>
          <w:rStyle w:val="ISOCTEUR-TEXt"/>
          <w:rFonts w:ascii="Arial" w:hAnsi="Arial" w:cs="Arial"/>
          <w:lang w:val="sk-SK"/>
        </w:rPr>
        <w:t xml:space="preserve">, alt. </w:t>
      </w:r>
      <w:proofErr w:type="spellStart"/>
      <w:r w:rsidRPr="00C55048">
        <w:rPr>
          <w:rStyle w:val="ISOCTEUR-TEXt"/>
          <w:rFonts w:ascii="Arial" w:hAnsi="Arial" w:cs="Arial"/>
          <w:lang w:val="sk-SK"/>
        </w:rPr>
        <w:t>Uzin</w:t>
      </w:r>
      <w:proofErr w:type="spellEnd"/>
      <w:r w:rsidRPr="00C55048">
        <w:rPr>
          <w:rStyle w:val="ISOCTEUR-TEXt"/>
          <w:rFonts w:ascii="Arial" w:hAnsi="Arial" w:cs="Arial"/>
          <w:lang w:val="sk-SK"/>
        </w:rPr>
        <w:t>. V dodávke dlažieb je i prevedenie dilatačných ukončujúcich a prechodových profilov.</w:t>
      </w: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Typy podláh budú vyšpecifikované vo výpise podláh v textovej časti dokumentácie pre realizáciu stavby resp. výber podľa vzorky po dohode investora s architektom.</w:t>
      </w:r>
    </w:p>
    <w:p w:rsidR="00895378" w:rsidRPr="00C55048" w:rsidRDefault="00895378" w:rsidP="00895378">
      <w:pPr>
        <w:spacing w:line="276" w:lineRule="auto"/>
        <w:jc w:val="both"/>
        <w:rPr>
          <w:rFonts w:cs="Arial"/>
          <w:sz w:val="22"/>
          <w:lang w:val="sk-SK"/>
        </w:rPr>
      </w:pPr>
    </w:p>
    <w:p w:rsidR="00895378" w:rsidRPr="00C55048" w:rsidRDefault="00895378" w:rsidP="00895378">
      <w:pPr>
        <w:spacing w:line="276" w:lineRule="auto"/>
        <w:jc w:val="both"/>
        <w:rPr>
          <w:rFonts w:cs="Arial"/>
          <w:sz w:val="22"/>
          <w:lang w:val="sk-SK"/>
        </w:rPr>
      </w:pPr>
    </w:p>
    <w:p w:rsidR="00895378" w:rsidRPr="00C55048" w:rsidRDefault="00895378" w:rsidP="00895378">
      <w:pPr>
        <w:spacing w:line="276" w:lineRule="auto"/>
        <w:jc w:val="both"/>
        <w:rPr>
          <w:rStyle w:val="ISOCTEUR-NADPISKAPITOLY"/>
          <w:rFonts w:ascii="Arial" w:hAnsi="Arial" w:cs="Arial"/>
          <w:kern w:val="1"/>
          <w:sz w:val="26"/>
          <w:szCs w:val="26"/>
          <w:lang w:val="sk-SK"/>
        </w:rPr>
      </w:pPr>
      <w:r w:rsidRPr="00C55048">
        <w:rPr>
          <w:rStyle w:val="ISOCTEUR-NADPISKAPITOLY"/>
          <w:rFonts w:ascii="Arial" w:hAnsi="Arial" w:cs="Arial"/>
          <w:kern w:val="1"/>
          <w:sz w:val="26"/>
          <w:szCs w:val="26"/>
          <w:lang w:val="sk-SK"/>
        </w:rPr>
        <w:t>Klampiarske výrobky</w:t>
      </w:r>
    </w:p>
    <w:p w:rsidR="00895378" w:rsidRPr="00C55048" w:rsidRDefault="00895378" w:rsidP="00895378">
      <w:pPr>
        <w:spacing w:line="276" w:lineRule="auto"/>
        <w:jc w:val="both"/>
        <w:rPr>
          <w:rFonts w:cs="Arial"/>
          <w:sz w:val="16"/>
          <w:lang w:val="sk-SK"/>
        </w:rPr>
      </w:pPr>
    </w:p>
    <w:p w:rsidR="00BF7EC2" w:rsidRPr="00C55048" w:rsidRDefault="00895378" w:rsidP="00895378">
      <w:pPr>
        <w:spacing w:line="276" w:lineRule="auto"/>
        <w:jc w:val="both"/>
        <w:rPr>
          <w:rStyle w:val="ISOCTEUR-NADPISKAPITOLY"/>
          <w:rFonts w:ascii="Arial" w:hAnsi="Arial" w:cs="Arial"/>
          <w:b w:val="0"/>
          <w:sz w:val="22"/>
          <w:szCs w:val="22"/>
          <w:lang w:val="sk-SK"/>
        </w:rPr>
      </w:pPr>
      <w:r w:rsidRPr="00C55048">
        <w:rPr>
          <w:rStyle w:val="ISOCTEUR-TEXt"/>
          <w:rFonts w:ascii="Arial" w:hAnsi="Arial" w:cs="Arial"/>
          <w:lang w:val="sk-SK"/>
        </w:rPr>
        <w:tab/>
        <w:t xml:space="preserve">Podrobnosti a výpisy klampiarskych výrobkov budú spracované v realizačnom stupni PD. </w:t>
      </w:r>
    </w:p>
    <w:p w:rsidR="00BF7EC2" w:rsidRPr="00C55048" w:rsidRDefault="00BF7EC2" w:rsidP="00895378">
      <w:pPr>
        <w:spacing w:line="276" w:lineRule="auto"/>
        <w:jc w:val="both"/>
        <w:rPr>
          <w:rStyle w:val="ISOCTEUR-NADPISKAPITOLY"/>
          <w:rFonts w:ascii="Arial" w:hAnsi="Arial" w:cs="Arial"/>
          <w:kern w:val="1"/>
          <w:sz w:val="26"/>
          <w:szCs w:val="26"/>
          <w:lang w:val="sk-SK"/>
        </w:rPr>
      </w:pPr>
    </w:p>
    <w:p w:rsidR="00031858" w:rsidRPr="00C55048" w:rsidRDefault="00031858" w:rsidP="00895378">
      <w:pPr>
        <w:spacing w:line="276" w:lineRule="auto"/>
        <w:jc w:val="both"/>
        <w:rPr>
          <w:rStyle w:val="ISOCTEUR-NADPISKAPITOLY"/>
          <w:rFonts w:ascii="Arial" w:hAnsi="Arial" w:cs="Arial"/>
          <w:kern w:val="1"/>
          <w:sz w:val="26"/>
          <w:szCs w:val="26"/>
          <w:lang w:val="sk-SK"/>
        </w:rPr>
      </w:pPr>
    </w:p>
    <w:p w:rsidR="00031858" w:rsidRPr="00C55048" w:rsidRDefault="00031858" w:rsidP="00895378">
      <w:pPr>
        <w:spacing w:line="276" w:lineRule="auto"/>
        <w:jc w:val="both"/>
        <w:rPr>
          <w:rStyle w:val="ISOCTEUR-NADPISKAPITOLY"/>
          <w:rFonts w:ascii="Arial" w:hAnsi="Arial" w:cs="Arial"/>
          <w:kern w:val="1"/>
          <w:sz w:val="26"/>
          <w:szCs w:val="26"/>
          <w:lang w:val="sk-SK"/>
        </w:rPr>
      </w:pPr>
    </w:p>
    <w:p w:rsidR="00895378" w:rsidRPr="00C55048" w:rsidRDefault="00895378" w:rsidP="00895378">
      <w:pPr>
        <w:spacing w:line="276" w:lineRule="auto"/>
        <w:jc w:val="both"/>
        <w:rPr>
          <w:rStyle w:val="ISOCTEUR-NADPISKAPITOLY"/>
          <w:rFonts w:ascii="Arial" w:hAnsi="Arial" w:cs="Arial"/>
          <w:kern w:val="1"/>
          <w:sz w:val="26"/>
          <w:szCs w:val="26"/>
          <w:lang w:val="sk-SK"/>
        </w:rPr>
      </w:pPr>
      <w:r w:rsidRPr="00C55048">
        <w:rPr>
          <w:rStyle w:val="ISOCTEUR-NADPISKAPITOLY"/>
          <w:rFonts w:ascii="Arial" w:hAnsi="Arial" w:cs="Arial"/>
          <w:kern w:val="1"/>
          <w:sz w:val="26"/>
          <w:szCs w:val="26"/>
          <w:lang w:val="sk-SK"/>
        </w:rPr>
        <w:lastRenderedPageBreak/>
        <w:t>Zámočnícke výrobky</w:t>
      </w:r>
    </w:p>
    <w:p w:rsidR="00895378" w:rsidRPr="00C55048" w:rsidRDefault="00895378" w:rsidP="00895378">
      <w:pPr>
        <w:pStyle w:val="Styl1"/>
        <w:spacing w:line="276" w:lineRule="auto"/>
        <w:rPr>
          <w:rFonts w:cs="Arial"/>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Podrobnosti a výpisy zámočníckych výrobkov budú spracované v realizačnom stupni PD.</w:t>
      </w:r>
    </w:p>
    <w:p w:rsidR="00895378" w:rsidRPr="00C55048" w:rsidRDefault="00895378" w:rsidP="00895378">
      <w:pPr>
        <w:spacing w:line="276" w:lineRule="auto"/>
        <w:jc w:val="both"/>
        <w:rPr>
          <w:rFonts w:cs="Arial"/>
          <w:lang w:val="sk-SK"/>
        </w:rPr>
      </w:pPr>
    </w:p>
    <w:p w:rsidR="0012137B" w:rsidRPr="00C55048" w:rsidRDefault="0012137B" w:rsidP="00895378">
      <w:pPr>
        <w:spacing w:line="276" w:lineRule="auto"/>
        <w:jc w:val="both"/>
        <w:rPr>
          <w:rFonts w:cs="Arial"/>
          <w:lang w:val="sk-SK"/>
        </w:rPr>
      </w:pPr>
    </w:p>
    <w:p w:rsidR="0012137B" w:rsidRPr="00C55048" w:rsidRDefault="0012137B" w:rsidP="00895378">
      <w:pPr>
        <w:spacing w:line="276" w:lineRule="auto"/>
        <w:jc w:val="both"/>
        <w:rPr>
          <w:rFonts w:cs="Arial"/>
          <w:lang w:val="sk-SK"/>
        </w:rPr>
      </w:pPr>
    </w:p>
    <w:p w:rsidR="00895378" w:rsidRPr="00C55048" w:rsidRDefault="00895378" w:rsidP="00895378">
      <w:pPr>
        <w:spacing w:line="276" w:lineRule="auto"/>
        <w:jc w:val="both"/>
        <w:rPr>
          <w:rStyle w:val="ISOCTEUR-NADPISKAPITOLY"/>
          <w:rFonts w:ascii="Arial" w:hAnsi="Arial" w:cs="Arial"/>
          <w:kern w:val="1"/>
          <w:sz w:val="26"/>
          <w:szCs w:val="26"/>
          <w:lang w:val="sk-SK"/>
        </w:rPr>
      </w:pPr>
      <w:r w:rsidRPr="00C55048">
        <w:rPr>
          <w:rStyle w:val="ISOCTEUR-NADPISKAPITOLY"/>
          <w:rFonts w:ascii="Arial" w:hAnsi="Arial" w:cs="Arial"/>
          <w:kern w:val="1"/>
          <w:sz w:val="26"/>
          <w:szCs w:val="26"/>
          <w:lang w:val="sk-SK"/>
        </w:rPr>
        <w:t>Stolárske výrobky</w:t>
      </w:r>
    </w:p>
    <w:p w:rsidR="00895378" w:rsidRPr="00C55048" w:rsidRDefault="00895378" w:rsidP="00895378">
      <w:pPr>
        <w:spacing w:line="276" w:lineRule="auto"/>
        <w:rPr>
          <w:rFonts w:cs="Arial"/>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Stolárske výrobky sa uplatnia v kuchynských linkách a v prefabrikovaných vnútorných parapetoch. Podrobnosti a výpisy stolárskych výrobkov budú spracované v realizačnom stupni PD.</w:t>
      </w:r>
    </w:p>
    <w:p w:rsidR="00FF4B2D" w:rsidRPr="00C55048" w:rsidRDefault="00FF4B2D" w:rsidP="00895378">
      <w:pPr>
        <w:spacing w:line="276" w:lineRule="auto"/>
        <w:jc w:val="both"/>
        <w:rPr>
          <w:rFonts w:cs="Arial"/>
          <w:sz w:val="22"/>
          <w:lang w:val="sk-SK"/>
        </w:rPr>
      </w:pPr>
    </w:p>
    <w:p w:rsidR="00BF7EC2" w:rsidRPr="00C55048" w:rsidRDefault="00BF7EC2" w:rsidP="00895378">
      <w:pPr>
        <w:spacing w:line="276" w:lineRule="auto"/>
        <w:jc w:val="both"/>
        <w:rPr>
          <w:rFonts w:cs="Arial"/>
          <w:sz w:val="22"/>
          <w:lang w:val="sk-SK"/>
        </w:rPr>
      </w:pPr>
    </w:p>
    <w:p w:rsidR="00895378" w:rsidRPr="00C55048" w:rsidRDefault="00895378" w:rsidP="00895378">
      <w:pPr>
        <w:spacing w:line="276" w:lineRule="auto"/>
        <w:jc w:val="both"/>
        <w:rPr>
          <w:rStyle w:val="ISOCTEUR-NADPISKAPITOLY"/>
          <w:rFonts w:ascii="Arial" w:hAnsi="Arial" w:cs="Arial"/>
          <w:kern w:val="1"/>
          <w:sz w:val="26"/>
          <w:szCs w:val="26"/>
          <w:lang w:val="sk-SK"/>
        </w:rPr>
      </w:pPr>
      <w:r w:rsidRPr="00C55048">
        <w:rPr>
          <w:rStyle w:val="ISOCTEUR-NADPISKAPITOLY"/>
          <w:rFonts w:ascii="Arial" w:hAnsi="Arial" w:cs="Arial"/>
          <w:kern w:val="1"/>
          <w:sz w:val="26"/>
          <w:szCs w:val="26"/>
          <w:lang w:val="sk-SK"/>
        </w:rPr>
        <w:t>Ostatné skutočnosti</w:t>
      </w:r>
    </w:p>
    <w:p w:rsidR="00895378" w:rsidRPr="00C55048" w:rsidRDefault="00895378" w:rsidP="00895378">
      <w:pPr>
        <w:spacing w:line="276" w:lineRule="auto"/>
        <w:jc w:val="both"/>
        <w:rPr>
          <w:rFonts w:cs="Arial"/>
          <w:sz w:val="16"/>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ab/>
        <w:t xml:space="preserve">Výrobky zabudované do stavby musia byť v zmysle zákona o stavebných výrobkoch č. 10/1998 </w:t>
      </w:r>
      <w:proofErr w:type="spellStart"/>
      <w:r w:rsidRPr="00C55048">
        <w:rPr>
          <w:rStyle w:val="ISOCTEUR-TEXt"/>
          <w:rFonts w:ascii="Arial" w:hAnsi="Arial" w:cs="Arial"/>
          <w:lang w:val="sk-SK"/>
        </w:rPr>
        <w:t>Z.z</w:t>
      </w:r>
      <w:proofErr w:type="spellEnd"/>
      <w:r w:rsidRPr="00C55048">
        <w:rPr>
          <w:rStyle w:val="ISOCTEUR-TEXt"/>
          <w:rFonts w:ascii="Arial" w:hAnsi="Arial" w:cs="Arial"/>
          <w:lang w:val="sk-SK"/>
        </w:rPr>
        <w:t>. preukázané technickým osvedčením alebo preukázaním zhody. Všetky práce, technologické postupy a konštrukcie musia byť vykonané alebo zhotovené podľa platných STN, ďalej je zhotoviteľ stavby povinný rešpektovať STN 730424 o prípustných rozmerových odchýlkach od projektovaného stavu. Všetky odchýlky zistené počas realizácie stavby od projektom predpokladaného stavu je nutné oznámiť projektantovi. Tento zápisom do stavebného denníka potvrdí alebo upraví  projektované riešenie príslušnej konštrukcie alebo zariadenia.</w:t>
      </w: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b/>
          <w:lang w:val="sk-SK"/>
        </w:rPr>
        <w:tab/>
        <w:t xml:space="preserve">Všetky dielenské dokumentácie spracovávané jednotlivými subdodávateľmi konštrukcií a zariadení je nutné pred </w:t>
      </w:r>
      <w:proofErr w:type="spellStart"/>
      <w:r w:rsidRPr="00C55048">
        <w:rPr>
          <w:rStyle w:val="ISOCTEUR-TEXt"/>
          <w:rFonts w:ascii="Arial" w:hAnsi="Arial" w:cs="Arial"/>
          <w:b/>
          <w:lang w:val="sk-SK"/>
        </w:rPr>
        <w:t>započatím</w:t>
      </w:r>
      <w:proofErr w:type="spellEnd"/>
      <w:r w:rsidRPr="00C55048">
        <w:rPr>
          <w:rStyle w:val="ISOCTEUR-TEXt"/>
          <w:rFonts w:ascii="Arial" w:hAnsi="Arial" w:cs="Arial"/>
          <w:b/>
          <w:lang w:val="sk-SK"/>
        </w:rPr>
        <w:t xml:space="preserve"> výroby odsúhlasiť písomne s generálnym projektantom</w:t>
      </w:r>
      <w:r w:rsidRPr="00C55048">
        <w:rPr>
          <w:rStyle w:val="ISOCTEUR-TEXt"/>
          <w:rFonts w:ascii="Arial" w:hAnsi="Arial" w:cs="Arial"/>
          <w:lang w:val="sk-SK"/>
        </w:rPr>
        <w:t>.</w:t>
      </w:r>
    </w:p>
    <w:p w:rsidR="00895378" w:rsidRPr="00C55048" w:rsidRDefault="00895378" w:rsidP="00895378">
      <w:pPr>
        <w:spacing w:line="276" w:lineRule="auto"/>
        <w:jc w:val="both"/>
        <w:rPr>
          <w:rFonts w:cs="Arial"/>
          <w:sz w:val="16"/>
          <w:lang w:val="sk-SK"/>
        </w:rPr>
      </w:pPr>
    </w:p>
    <w:p w:rsidR="00895378" w:rsidRPr="00C55048" w:rsidRDefault="00895378" w:rsidP="00895378">
      <w:pPr>
        <w:spacing w:line="276" w:lineRule="auto"/>
        <w:jc w:val="both"/>
        <w:rPr>
          <w:rFonts w:cs="Arial"/>
          <w:sz w:val="16"/>
          <w:lang w:val="sk-SK"/>
        </w:rPr>
      </w:pPr>
    </w:p>
    <w:p w:rsidR="00895378" w:rsidRPr="00C55048" w:rsidRDefault="00895378" w:rsidP="00895378">
      <w:pPr>
        <w:spacing w:line="276" w:lineRule="auto"/>
        <w:jc w:val="both"/>
        <w:rPr>
          <w:rStyle w:val="ISOCTEUR-NADPISKAPITOLY"/>
          <w:rFonts w:ascii="Arial" w:hAnsi="Arial" w:cs="Arial"/>
          <w:kern w:val="1"/>
          <w:sz w:val="26"/>
          <w:szCs w:val="26"/>
          <w:lang w:val="sk-SK"/>
        </w:rPr>
      </w:pPr>
      <w:r w:rsidRPr="00C55048">
        <w:rPr>
          <w:rStyle w:val="ISOCTEUR-NADPISKAPITOLY"/>
          <w:rFonts w:ascii="Arial" w:hAnsi="Arial" w:cs="Arial"/>
          <w:kern w:val="1"/>
          <w:sz w:val="26"/>
          <w:szCs w:val="26"/>
          <w:lang w:val="sk-SK"/>
        </w:rPr>
        <w:t>Bezpečnosť a ochrana zdravia</w:t>
      </w:r>
    </w:p>
    <w:p w:rsidR="00895378" w:rsidRPr="00C55048" w:rsidRDefault="00895378" w:rsidP="00895378">
      <w:pPr>
        <w:spacing w:line="276" w:lineRule="auto"/>
        <w:jc w:val="both"/>
        <w:rPr>
          <w:rFonts w:cs="Arial"/>
          <w:sz w:val="16"/>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lang w:val="sk-SK"/>
        </w:rPr>
        <w:t xml:space="preserve">       Počas realizácie stavby je nutné dodržať predpisy o bezpečnosti práce a technických zariadení pri stavebných  prácach podľa </w:t>
      </w:r>
      <w:proofErr w:type="spellStart"/>
      <w:r w:rsidRPr="00C55048">
        <w:rPr>
          <w:rStyle w:val="ISOCTEUR-TEXt"/>
          <w:rFonts w:ascii="Arial" w:hAnsi="Arial" w:cs="Arial"/>
          <w:lang w:val="sk-SK"/>
        </w:rPr>
        <w:t>vyh</w:t>
      </w:r>
      <w:proofErr w:type="spellEnd"/>
      <w:r w:rsidRPr="00C55048">
        <w:rPr>
          <w:rStyle w:val="ISOCTEUR-TEXt"/>
          <w:rFonts w:ascii="Arial" w:hAnsi="Arial" w:cs="Arial"/>
          <w:lang w:val="sk-SK"/>
        </w:rPr>
        <w:t xml:space="preserve">. č. 124/2006, 309/2007, 140/2008, 470/2011 zb.  </w:t>
      </w:r>
    </w:p>
    <w:p w:rsidR="00895378" w:rsidRPr="00C55048" w:rsidRDefault="00895378" w:rsidP="00895378">
      <w:pPr>
        <w:spacing w:line="276" w:lineRule="auto"/>
        <w:jc w:val="both"/>
        <w:rPr>
          <w:rFonts w:cs="Arial"/>
          <w:sz w:val="22"/>
          <w:lang w:val="sk-SK"/>
        </w:rPr>
      </w:pPr>
    </w:p>
    <w:p w:rsidR="00895378" w:rsidRPr="00C55048" w:rsidRDefault="00895378" w:rsidP="00895378">
      <w:pPr>
        <w:spacing w:line="276" w:lineRule="auto"/>
        <w:jc w:val="both"/>
        <w:rPr>
          <w:rStyle w:val="ISOCTEUR-NADPISKAPITOLY"/>
          <w:rFonts w:ascii="Arial" w:eastAsia="Lucida Sans Unicode" w:hAnsi="Arial" w:cs="Arial"/>
          <w:kern w:val="1"/>
          <w:sz w:val="26"/>
          <w:szCs w:val="26"/>
          <w:lang w:val="sk-SK"/>
        </w:rPr>
      </w:pPr>
      <w:r w:rsidRPr="00C55048">
        <w:rPr>
          <w:rStyle w:val="ISOCTEUR-NADPISKAPITOLY"/>
          <w:rFonts w:ascii="Arial" w:eastAsia="Lucida Sans Unicode" w:hAnsi="Arial" w:cs="Arial"/>
          <w:kern w:val="1"/>
          <w:sz w:val="26"/>
          <w:szCs w:val="26"/>
          <w:lang w:val="sk-SK"/>
        </w:rPr>
        <w:t>Upozornenie</w:t>
      </w:r>
    </w:p>
    <w:p w:rsidR="00895378" w:rsidRPr="00C55048" w:rsidRDefault="00895378" w:rsidP="00895378">
      <w:pPr>
        <w:spacing w:line="276" w:lineRule="auto"/>
        <w:rPr>
          <w:rFonts w:cs="Arial"/>
          <w:lang w:val="sk-SK"/>
        </w:rPr>
      </w:pPr>
    </w:p>
    <w:p w:rsidR="00895378" w:rsidRPr="00C55048" w:rsidRDefault="00895378" w:rsidP="00895378">
      <w:pPr>
        <w:spacing w:line="276" w:lineRule="auto"/>
        <w:jc w:val="both"/>
        <w:rPr>
          <w:rStyle w:val="ISOCTEUR-TEXt"/>
          <w:rFonts w:ascii="Arial" w:hAnsi="Arial" w:cs="Arial"/>
          <w:lang w:val="sk-SK"/>
        </w:rPr>
      </w:pPr>
      <w:r w:rsidRPr="00C55048">
        <w:rPr>
          <w:rStyle w:val="ISOCTEUR-TEXt"/>
          <w:rFonts w:ascii="Arial" w:hAnsi="Arial" w:cs="Arial"/>
          <w:b/>
          <w:lang w:val="sk-SK"/>
        </w:rPr>
        <w:tab/>
        <w:t>Táto dokumentácia je v časti architektonického riešenia architektonickým dielom a je chránená autorským zákonom. Každé použitie diela je podmienené udelením súhlasu autora. Autor má vyhradené právo na autorskú korekciu diela – dozor nad zhotovovaním stavby.</w:t>
      </w:r>
    </w:p>
    <w:p w:rsidR="00BF13D9" w:rsidRPr="00C55048" w:rsidRDefault="00BF13D9">
      <w:pPr>
        <w:rPr>
          <w:rFonts w:cs="Arial"/>
          <w:lang w:val="sk-SK"/>
        </w:rPr>
      </w:pPr>
    </w:p>
    <w:p w:rsidR="00BF13D9" w:rsidRPr="00C55048" w:rsidRDefault="00BF13D9">
      <w:pPr>
        <w:rPr>
          <w:rFonts w:cs="Arial"/>
          <w:lang w:val="sk-SK"/>
        </w:rPr>
      </w:pPr>
    </w:p>
    <w:p w:rsidR="00BF13D9" w:rsidRPr="00C55048" w:rsidRDefault="00BF13D9">
      <w:pPr>
        <w:rPr>
          <w:rFonts w:cs="Arial"/>
          <w:lang w:val="sk-SK"/>
        </w:rPr>
      </w:pPr>
    </w:p>
    <w:p w:rsidR="00BF13D9" w:rsidRPr="00C55048" w:rsidRDefault="00BF13D9">
      <w:pPr>
        <w:rPr>
          <w:rFonts w:cs="Arial"/>
          <w:lang w:val="sk-SK"/>
        </w:rPr>
      </w:pPr>
    </w:p>
    <w:p w:rsidR="00BF13D9" w:rsidRPr="00C55048" w:rsidRDefault="00BF13D9">
      <w:pPr>
        <w:rPr>
          <w:rFonts w:cs="Arial"/>
          <w:lang w:val="sk-SK"/>
        </w:rPr>
      </w:pPr>
    </w:p>
    <w:p w:rsidR="00BF13D9" w:rsidRPr="00C55048" w:rsidRDefault="00BF13D9">
      <w:pPr>
        <w:rPr>
          <w:rFonts w:cs="Arial"/>
          <w:lang w:val="sk-SK"/>
        </w:rPr>
      </w:pPr>
    </w:p>
    <w:p w:rsidR="00BF13D9" w:rsidRPr="00C55048" w:rsidRDefault="00BF13D9">
      <w:pPr>
        <w:rPr>
          <w:rFonts w:cs="Arial"/>
          <w:lang w:val="sk-SK"/>
        </w:rPr>
      </w:pPr>
    </w:p>
    <w:p w:rsidR="00BF13D9" w:rsidRPr="00C55048" w:rsidRDefault="00BF13D9">
      <w:pPr>
        <w:rPr>
          <w:rFonts w:cs="Arial"/>
          <w:lang w:val="sk-SK"/>
        </w:rPr>
      </w:pPr>
    </w:p>
    <w:p w:rsidR="00BF13D9" w:rsidRPr="00C55048" w:rsidRDefault="00BF13D9">
      <w:pPr>
        <w:rPr>
          <w:rFonts w:cs="Arial"/>
          <w:lang w:val="sk-SK"/>
        </w:rPr>
      </w:pPr>
    </w:p>
    <w:p w:rsidR="00BF13D9" w:rsidRPr="00C55048" w:rsidRDefault="00BF13D9">
      <w:pPr>
        <w:rPr>
          <w:rFonts w:cs="Arial"/>
          <w:lang w:val="sk-SK"/>
        </w:rPr>
      </w:pPr>
    </w:p>
    <w:p w:rsidR="00BF13D9" w:rsidRPr="00C55048" w:rsidRDefault="00BF13D9">
      <w:pPr>
        <w:rPr>
          <w:rFonts w:cs="Arial"/>
          <w:lang w:val="sk-SK"/>
        </w:rPr>
      </w:pPr>
    </w:p>
    <w:p w:rsidR="007E2B55" w:rsidRPr="00C55048" w:rsidRDefault="007E2B55">
      <w:pPr>
        <w:rPr>
          <w:rFonts w:cs="Arial"/>
          <w:lang w:val="sk-SK"/>
        </w:rPr>
      </w:pPr>
    </w:p>
    <w:p w:rsidR="007E2B55" w:rsidRPr="00C55048" w:rsidRDefault="007E2B55">
      <w:pPr>
        <w:rPr>
          <w:rFonts w:cs="Arial"/>
          <w:lang w:val="sk-SK"/>
        </w:rPr>
      </w:pPr>
    </w:p>
    <w:p w:rsidR="007E2B55" w:rsidRPr="00C55048" w:rsidRDefault="007E2B55">
      <w:pPr>
        <w:rPr>
          <w:rFonts w:cs="Arial"/>
          <w:lang w:val="sk-SK"/>
        </w:rPr>
      </w:pPr>
    </w:p>
    <w:p w:rsidR="007E2B55" w:rsidRPr="00C55048" w:rsidRDefault="007E2B55">
      <w:pPr>
        <w:rPr>
          <w:rFonts w:cs="Arial"/>
          <w:lang w:val="sk-SK"/>
        </w:rPr>
      </w:pPr>
    </w:p>
    <w:p w:rsidR="00BF13D9" w:rsidRPr="00C55048" w:rsidRDefault="00BF13D9">
      <w:pPr>
        <w:rPr>
          <w:rFonts w:cs="Arial"/>
          <w:lang w:val="sk-SK"/>
        </w:rPr>
      </w:pPr>
    </w:p>
    <w:p w:rsidR="00BF13D9" w:rsidRPr="00C55048" w:rsidRDefault="00BF13D9" w:rsidP="00BF13D9">
      <w:pPr>
        <w:ind w:left="5664" w:firstLine="708"/>
        <w:rPr>
          <w:rFonts w:cs="Arial"/>
          <w:lang w:val="sk-SK"/>
        </w:rPr>
      </w:pPr>
      <w:r w:rsidRPr="00C55048">
        <w:rPr>
          <w:rFonts w:cs="Arial"/>
          <w:lang w:val="sk-SK"/>
        </w:rPr>
        <w:t>………………………………………….</w:t>
      </w:r>
    </w:p>
    <w:p w:rsidR="00BF13D9" w:rsidRPr="00C55048" w:rsidRDefault="00BF13D9">
      <w:pPr>
        <w:rPr>
          <w:rFonts w:cs="Arial"/>
          <w:lang w:val="sk-SK"/>
        </w:rPr>
      </w:pPr>
      <w:r w:rsidRPr="00C55048">
        <w:rPr>
          <w:rFonts w:cs="Arial"/>
          <w:lang w:val="sk-SK"/>
        </w:rPr>
        <w:tab/>
      </w:r>
      <w:r w:rsidRPr="00C55048">
        <w:rPr>
          <w:rFonts w:cs="Arial"/>
          <w:lang w:val="sk-SK"/>
        </w:rPr>
        <w:tab/>
      </w:r>
      <w:r w:rsidRPr="00C55048">
        <w:rPr>
          <w:rFonts w:cs="Arial"/>
          <w:lang w:val="sk-SK"/>
        </w:rPr>
        <w:tab/>
      </w:r>
      <w:r w:rsidRPr="00C55048">
        <w:rPr>
          <w:rFonts w:cs="Arial"/>
          <w:lang w:val="sk-SK"/>
        </w:rPr>
        <w:tab/>
      </w:r>
      <w:r w:rsidRPr="00C55048">
        <w:rPr>
          <w:rFonts w:cs="Arial"/>
          <w:lang w:val="sk-SK"/>
        </w:rPr>
        <w:tab/>
      </w:r>
      <w:r w:rsidRPr="00C55048">
        <w:rPr>
          <w:rFonts w:cs="Arial"/>
          <w:lang w:val="sk-SK"/>
        </w:rPr>
        <w:tab/>
      </w:r>
      <w:r w:rsidRPr="00C55048">
        <w:rPr>
          <w:rFonts w:cs="Arial"/>
          <w:lang w:val="sk-SK"/>
        </w:rPr>
        <w:tab/>
      </w:r>
      <w:r w:rsidRPr="00C55048">
        <w:rPr>
          <w:rFonts w:cs="Arial"/>
          <w:lang w:val="sk-SK"/>
        </w:rPr>
        <w:tab/>
      </w:r>
      <w:r w:rsidRPr="00C55048">
        <w:rPr>
          <w:rFonts w:cs="Arial"/>
          <w:lang w:val="sk-SK"/>
        </w:rPr>
        <w:tab/>
      </w:r>
      <w:proofErr w:type="spellStart"/>
      <w:r w:rsidRPr="00C55048">
        <w:rPr>
          <w:rFonts w:cs="Arial"/>
          <w:lang w:val="sk-SK"/>
        </w:rPr>
        <w:t>Ing.arch</w:t>
      </w:r>
      <w:proofErr w:type="spellEnd"/>
      <w:r w:rsidRPr="00C55048">
        <w:rPr>
          <w:rFonts w:cs="Arial"/>
          <w:lang w:val="sk-SK"/>
        </w:rPr>
        <w:t xml:space="preserve">. Ing. Ján Kováč, </w:t>
      </w:r>
      <w:proofErr w:type="spellStart"/>
      <w:r w:rsidRPr="00C55048">
        <w:rPr>
          <w:rFonts w:cs="Arial"/>
          <w:lang w:val="sk-SK"/>
        </w:rPr>
        <w:t>a.a</w:t>
      </w:r>
      <w:proofErr w:type="spellEnd"/>
      <w:r w:rsidRPr="00C55048">
        <w:rPr>
          <w:rFonts w:cs="Arial"/>
          <w:lang w:val="sk-SK"/>
        </w:rPr>
        <w:t>.</w:t>
      </w:r>
    </w:p>
    <w:sectPr w:rsidR="00BF13D9" w:rsidRPr="00C55048" w:rsidSect="00241BD4">
      <w:headerReference w:type="even" r:id="rId11"/>
      <w:headerReference w:type="default" r:id="rId12"/>
      <w:headerReference w:type="first" r:id="rId13"/>
      <w:footnotePr>
        <w:pos w:val="beneathText"/>
      </w:footnotePr>
      <w:pgSz w:w="11905" w:h="16837"/>
      <w:pgMar w:top="1003" w:right="851" w:bottom="567" w:left="851" w:header="720" w:footer="708" w:gutter="0"/>
      <w:pgNumType w:fmt="upperRoma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50F" w:rsidRDefault="004F350F" w:rsidP="00AB4C41">
      <w:r>
        <w:separator/>
      </w:r>
    </w:p>
  </w:endnote>
  <w:endnote w:type="continuationSeparator" w:id="1">
    <w:p w:rsidR="004F350F" w:rsidRDefault="004F350F" w:rsidP="00AB4C41">
      <w:r>
        <w:continuationSeparator/>
      </w:r>
    </w:p>
  </w:endnote>
</w:endnotes>
</file>

<file path=word/fontTable.xml><?xml version="1.0" encoding="utf-8"?>
<w:fonts xmlns:r="http://schemas.openxmlformats.org/officeDocument/2006/relationships" xmlns:w="http://schemas.openxmlformats.org/wordprocessingml/2006/main">
  <w:font w:name="ISOCPEUR">
    <w:panose1 w:val="020B0604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ISOCTEUR">
    <w:panose1 w:val="020B0609020202020204"/>
    <w:charset w:val="EE"/>
    <w:family w:val="modern"/>
    <w:pitch w:val="fixed"/>
    <w:sig w:usb0="00000287" w:usb1="00000000" w:usb2="00000000" w:usb3="00000000" w:csb0="0000009F" w:csb1="00000000"/>
  </w:font>
  <w:font w:name="Arial Unicode MS Stredoeurópske">
    <w:altName w:val="Arial"/>
    <w:charset w:val="EE"/>
    <w:family w:val="swiss"/>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50F" w:rsidRDefault="004F350F" w:rsidP="00AB4C41">
      <w:r>
        <w:separator/>
      </w:r>
    </w:p>
  </w:footnote>
  <w:footnote w:type="continuationSeparator" w:id="1">
    <w:p w:rsidR="004F350F" w:rsidRDefault="004F350F" w:rsidP="00AB4C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0F" w:rsidRDefault="004F350F">
    <w:pPr>
      <w:pStyle w:val="Hlavika"/>
      <w:rPr>
        <w:sz w:val="22"/>
      </w:rPr>
    </w:pPr>
    <w:r w:rsidRPr="00DD78DB">
      <w:rPr>
        <w:noProof/>
        <w:lang w:val="sk-SK" w:eastAsia="sk-SK"/>
      </w:rPr>
      <w:pict>
        <v:shapetype id="_x0000_t202" coordsize="21600,21600" o:spt="202" path="m,l,21600r21600,l21600,xe">
          <v:stroke joinstyle="miter"/>
          <v:path gradientshapeok="t" o:connecttype="rect"/>
        </v:shapetype>
        <v:shape id="Text Box 2" o:spid="_x0000_s6147" type="#_x0000_t202" style="position:absolute;margin-left:0;margin-top:.05pt;width:17.05pt;height:10.85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" stroked="f">
          <v:textbox inset="0,0,0,0">
            <w:txbxContent>
              <w:p w:rsidR="004F350F" w:rsidRDefault="004F350F">
                <w:pPr>
                  <w:pStyle w:val="Hlavika"/>
                </w:pP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0F" w:rsidRDefault="004F350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0F" w:rsidRDefault="004F350F">
    <w:pPr>
      <w:pStyle w:val="Hlavika"/>
      <w:rPr>
        <w:sz w:val="22"/>
      </w:rPr>
    </w:pPr>
    <w:r w:rsidRPr="00DD78DB">
      <w:rPr>
        <w:noProof/>
        <w:lang w:val="sk-SK" w:eastAsia="sk-SK"/>
      </w:rPr>
      <w:pict>
        <v:shapetype id="_x0000_t202" coordsize="21600,21600" o:spt="202" path="m,l,21600r21600,l21600,xe">
          <v:stroke joinstyle="miter"/>
          <v:path gradientshapeok="t" o:connecttype="rect"/>
        </v:shapetype>
        <v:shape id="Text Box 1" o:spid="_x0000_s6146" type="#_x0000_t202" style="position:absolute;margin-left:0;margin-top:.05pt;width:17.05pt;height:10.85pt;z-index:25166080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" stroked="f">
          <v:textbox style="mso-next-textbox:#Text Box 1" inset="0,0,0,0">
            <w:txbxContent>
              <w:p w:rsidR="004F350F" w:rsidRDefault="004F350F">
                <w:pPr>
                  <w:pStyle w:val="Hlavika"/>
                </w:pPr>
              </w:p>
            </w:txbxContent>
          </v:textbox>
          <w10:wrap type="square" side="largest" anchorx="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0F" w:rsidRDefault="004F350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0F" w:rsidRDefault="004F350F"/>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0F" w:rsidRDefault="004F350F">
    <w:pPr>
      <w:pStyle w:val="Hlavika"/>
      <w:rPr>
        <w:sz w:val="22"/>
      </w:rPr>
    </w:pPr>
    <w:r w:rsidRPr="00DD78DB">
      <w:rPr>
        <w:noProof/>
        <w:lang w:val="sk-SK" w:eastAsia="sk-SK"/>
      </w:rPr>
      <w:pict>
        <v:shapetype id="_x0000_t202" coordsize="21600,21600" o:spt="202" path="m,l,21600r21600,l21600,xe">
          <v:stroke joinstyle="miter"/>
          <v:path gradientshapeok="t" o:connecttype="rect"/>
        </v:shapetype>
        <v:shape id="Text Box 3" o:spid="_x0000_s6145" type="#_x0000_t202" style="position:absolute;margin-left:0;margin-top:.05pt;width:17.05pt;height:10.8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" stroked="f">
          <v:textbox inset="0,0,0,0">
            <w:txbxContent>
              <w:p w:rsidR="004F350F" w:rsidRDefault="004F350F">
                <w:pPr>
                  <w:pStyle w:val="Hlavika"/>
                </w:pPr>
              </w:p>
            </w:txbxContent>
          </v:textbox>
          <w10:wrap type="square" side="largest" anchorx="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0F" w:rsidRDefault="004F350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6"/>
    <w:lvl w:ilvl="0">
      <w:start w:val="1"/>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00000005"/>
    <w:name w:val="WW8Num5"/>
    <w:lvl w:ilvl="0">
      <w:start w:val="4"/>
      <w:numFmt w:val="bullet"/>
      <w:lvlText w:val="-"/>
      <w:lvlJc w:val="left"/>
      <w:pPr>
        <w:tabs>
          <w:tab w:val="num" w:pos="0"/>
        </w:tabs>
        <w:ind w:left="930" w:hanging="360"/>
      </w:pPr>
      <w:rPr>
        <w:rFonts w:ascii="ISOCPEUR" w:hAnsi="ISOCPEUR" w:cs="Calibri Light" w:hint="default"/>
        <w:lang w:val="sk-SK"/>
      </w:rPr>
    </w:lvl>
  </w:abstractNum>
  <w:abstractNum w:abstractNumId="2">
    <w:nsid w:val="06F8029D"/>
    <w:multiLevelType w:val="hybridMultilevel"/>
    <w:tmpl w:val="D2DCE9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8B35C71"/>
    <w:multiLevelType w:val="hybridMultilevel"/>
    <w:tmpl w:val="86DC4EB6"/>
    <w:lvl w:ilvl="0" w:tplc="4796ADAE">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
    <w:nsid w:val="09082EAC"/>
    <w:multiLevelType w:val="hybridMultilevel"/>
    <w:tmpl w:val="62060800"/>
    <w:lvl w:ilvl="0" w:tplc="3D3819E4">
      <w:start w:val="2"/>
      <w:numFmt w:val="bullet"/>
      <w:lvlText w:val="-"/>
      <w:lvlJc w:val="left"/>
      <w:pPr>
        <w:ind w:left="1065" w:hanging="360"/>
      </w:pPr>
      <w:rPr>
        <w:rFonts w:ascii="Arial" w:eastAsia="Times New Roman" w:hAnsi="Arial" w:cs="Arial" w:hint="default"/>
        <w:vertAlign w:val="baseline"/>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5">
    <w:nsid w:val="121276A1"/>
    <w:multiLevelType w:val="multilevel"/>
    <w:tmpl w:val="A880E662"/>
    <w:lvl w:ilvl="0">
      <w:start w:val="2"/>
      <w:numFmt w:val="decimal"/>
      <w:lvlText w:val="%1."/>
      <w:lvlJc w:val="left"/>
      <w:pPr>
        <w:ind w:left="480" w:hanging="480"/>
      </w:pPr>
      <w:rPr>
        <w:rFonts w:hint="default"/>
      </w:rPr>
    </w:lvl>
    <w:lvl w:ilvl="1">
      <w:start w:val="1"/>
      <w:numFmt w:val="decimalZero"/>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7856563"/>
    <w:multiLevelType w:val="multilevel"/>
    <w:tmpl w:val="2EA6F482"/>
    <w:lvl w:ilvl="0">
      <w:start w:val="1"/>
      <w:numFmt w:val="decimal"/>
      <w:lvlText w:val="%1"/>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9F01DD1"/>
    <w:multiLevelType w:val="hybridMultilevel"/>
    <w:tmpl w:val="840E8242"/>
    <w:lvl w:ilvl="0" w:tplc="2CB0AACA">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nsid w:val="36D36FC0"/>
    <w:multiLevelType w:val="hybridMultilevel"/>
    <w:tmpl w:val="BC689C70"/>
    <w:lvl w:ilvl="0" w:tplc="041B000F">
      <w:start w:val="1"/>
      <w:numFmt w:val="decimal"/>
      <w:lvlText w:val="%1."/>
      <w:lvlJc w:val="left"/>
      <w:pPr>
        <w:ind w:left="1290" w:hanging="360"/>
      </w:p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9">
    <w:nsid w:val="494F2E8D"/>
    <w:multiLevelType w:val="multilevel"/>
    <w:tmpl w:val="2EA6F482"/>
    <w:lvl w:ilvl="0">
      <w:start w:val="1"/>
      <w:numFmt w:val="decimal"/>
      <w:lvlText w:val="%1"/>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54D70912"/>
    <w:multiLevelType w:val="multilevel"/>
    <w:tmpl w:val="2EA6F482"/>
    <w:lvl w:ilvl="0">
      <w:start w:val="1"/>
      <w:numFmt w:val="decimal"/>
      <w:lvlText w:val="%1"/>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56F408EE"/>
    <w:multiLevelType w:val="multilevel"/>
    <w:tmpl w:val="60DAE398"/>
    <w:lvl w:ilvl="0">
      <w:start w:val="2"/>
      <w:numFmt w:val="decimal"/>
      <w:lvlText w:val="%1"/>
      <w:lvlJc w:val="left"/>
      <w:pPr>
        <w:ind w:left="420" w:hanging="420"/>
      </w:pPr>
      <w:rPr>
        <w:rFonts w:hint="default"/>
      </w:rPr>
    </w:lvl>
    <w:lvl w:ilvl="1">
      <w:start w:val="1"/>
      <w:numFmt w:val="decimalZero"/>
      <w:lvlText w:val="%1.%2"/>
      <w:lvlJc w:val="left"/>
      <w:pPr>
        <w:ind w:left="1696" w:hanging="4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2">
    <w:nsid w:val="57D43B3E"/>
    <w:multiLevelType w:val="hybridMultilevel"/>
    <w:tmpl w:val="F034A502"/>
    <w:lvl w:ilvl="0" w:tplc="041B000F">
      <w:start w:val="1"/>
      <w:numFmt w:val="decimal"/>
      <w:lvlText w:val="%1."/>
      <w:lvlJc w:val="left"/>
      <w:pPr>
        <w:ind w:left="1290" w:hanging="360"/>
      </w:p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3">
    <w:nsid w:val="588A5C2C"/>
    <w:multiLevelType w:val="multilevel"/>
    <w:tmpl w:val="8578F43A"/>
    <w:lvl w:ilvl="0">
      <w:start w:val="1"/>
      <w:numFmt w:val="decimal"/>
      <w:lvlText w:val="%1"/>
      <w:lvlJc w:val="left"/>
      <w:pPr>
        <w:ind w:left="1140" w:hanging="1140"/>
      </w:pPr>
      <w:rPr>
        <w:rFonts w:hint="default"/>
      </w:rPr>
    </w:lvl>
    <w:lvl w:ilvl="1">
      <w:start w:val="1"/>
      <w:numFmt w:val="decimalZero"/>
      <w:lvlText w:val="%1.%2"/>
      <w:lvlJc w:val="left"/>
      <w:pPr>
        <w:ind w:left="1140" w:hanging="1140"/>
      </w:pPr>
      <w:rPr>
        <w:rFonts w:hint="default"/>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32B3787"/>
    <w:multiLevelType w:val="multilevel"/>
    <w:tmpl w:val="CBDC4A0C"/>
    <w:lvl w:ilvl="0">
      <w:start w:val="1"/>
      <w:numFmt w:val="decimal"/>
      <w:lvlText w:val="%1."/>
      <w:lvlJc w:val="left"/>
      <w:pPr>
        <w:ind w:left="480" w:hanging="48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65746817"/>
    <w:multiLevelType w:val="hybridMultilevel"/>
    <w:tmpl w:val="B25294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692047C8"/>
    <w:multiLevelType w:val="hybridMultilevel"/>
    <w:tmpl w:val="2816194E"/>
    <w:lvl w:ilvl="0" w:tplc="041B000F">
      <w:start w:val="1"/>
      <w:numFmt w:val="decimal"/>
      <w:lvlText w:val="%1."/>
      <w:lvlJc w:val="left"/>
      <w:pPr>
        <w:ind w:left="1860" w:hanging="360"/>
      </w:pPr>
    </w:lvl>
    <w:lvl w:ilvl="1" w:tplc="041B0019" w:tentative="1">
      <w:start w:val="1"/>
      <w:numFmt w:val="lowerLetter"/>
      <w:lvlText w:val="%2."/>
      <w:lvlJc w:val="left"/>
      <w:pPr>
        <w:ind w:left="2580" w:hanging="360"/>
      </w:pPr>
    </w:lvl>
    <w:lvl w:ilvl="2" w:tplc="041B001B" w:tentative="1">
      <w:start w:val="1"/>
      <w:numFmt w:val="lowerRoman"/>
      <w:lvlText w:val="%3."/>
      <w:lvlJc w:val="right"/>
      <w:pPr>
        <w:ind w:left="3300" w:hanging="180"/>
      </w:pPr>
    </w:lvl>
    <w:lvl w:ilvl="3" w:tplc="041B000F" w:tentative="1">
      <w:start w:val="1"/>
      <w:numFmt w:val="decimal"/>
      <w:lvlText w:val="%4."/>
      <w:lvlJc w:val="left"/>
      <w:pPr>
        <w:ind w:left="4020" w:hanging="360"/>
      </w:pPr>
    </w:lvl>
    <w:lvl w:ilvl="4" w:tplc="041B0019" w:tentative="1">
      <w:start w:val="1"/>
      <w:numFmt w:val="lowerLetter"/>
      <w:lvlText w:val="%5."/>
      <w:lvlJc w:val="left"/>
      <w:pPr>
        <w:ind w:left="4740" w:hanging="360"/>
      </w:pPr>
    </w:lvl>
    <w:lvl w:ilvl="5" w:tplc="041B001B" w:tentative="1">
      <w:start w:val="1"/>
      <w:numFmt w:val="lowerRoman"/>
      <w:lvlText w:val="%6."/>
      <w:lvlJc w:val="right"/>
      <w:pPr>
        <w:ind w:left="5460" w:hanging="180"/>
      </w:pPr>
    </w:lvl>
    <w:lvl w:ilvl="6" w:tplc="041B000F" w:tentative="1">
      <w:start w:val="1"/>
      <w:numFmt w:val="decimal"/>
      <w:lvlText w:val="%7."/>
      <w:lvlJc w:val="left"/>
      <w:pPr>
        <w:ind w:left="6180" w:hanging="360"/>
      </w:pPr>
    </w:lvl>
    <w:lvl w:ilvl="7" w:tplc="041B0019" w:tentative="1">
      <w:start w:val="1"/>
      <w:numFmt w:val="lowerLetter"/>
      <w:lvlText w:val="%8."/>
      <w:lvlJc w:val="left"/>
      <w:pPr>
        <w:ind w:left="6900" w:hanging="360"/>
      </w:pPr>
    </w:lvl>
    <w:lvl w:ilvl="8" w:tplc="041B001B" w:tentative="1">
      <w:start w:val="1"/>
      <w:numFmt w:val="lowerRoman"/>
      <w:lvlText w:val="%9."/>
      <w:lvlJc w:val="right"/>
      <w:pPr>
        <w:ind w:left="7620" w:hanging="180"/>
      </w:pPr>
    </w:lvl>
  </w:abstractNum>
  <w:abstractNum w:abstractNumId="17">
    <w:nsid w:val="71CA32F1"/>
    <w:multiLevelType w:val="multilevel"/>
    <w:tmpl w:val="0F604256"/>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9965470"/>
    <w:multiLevelType w:val="hybridMultilevel"/>
    <w:tmpl w:val="0A4413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7E2A66CA"/>
    <w:multiLevelType w:val="multilevel"/>
    <w:tmpl w:val="2EA6F482"/>
    <w:lvl w:ilvl="0">
      <w:start w:val="1"/>
      <w:numFmt w:val="decimal"/>
      <w:lvlText w:val="%1"/>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5"/>
  </w:num>
  <w:num w:numId="3">
    <w:abstractNumId w:val="13"/>
  </w:num>
  <w:num w:numId="4">
    <w:abstractNumId w:val="18"/>
  </w:num>
  <w:num w:numId="5">
    <w:abstractNumId w:val="2"/>
  </w:num>
  <w:num w:numId="6">
    <w:abstractNumId w:val="17"/>
  </w:num>
  <w:num w:numId="7">
    <w:abstractNumId w:val="4"/>
  </w:num>
  <w:num w:numId="8">
    <w:abstractNumId w:val="7"/>
  </w:num>
  <w:num w:numId="9">
    <w:abstractNumId w:val="3"/>
  </w:num>
  <w:num w:numId="10">
    <w:abstractNumId w:val="8"/>
  </w:num>
  <w:num w:numId="11">
    <w:abstractNumId w:val="12"/>
  </w:num>
  <w:num w:numId="12">
    <w:abstractNumId w:val="14"/>
  </w:num>
  <w:num w:numId="13">
    <w:abstractNumId w:val="19"/>
  </w:num>
  <w:num w:numId="14">
    <w:abstractNumId w:val="10"/>
  </w:num>
  <w:num w:numId="15">
    <w:abstractNumId w:val="6"/>
  </w:num>
  <w:num w:numId="16">
    <w:abstractNumId w:val="9"/>
  </w:num>
  <w:num w:numId="17">
    <w:abstractNumId w:val="16"/>
  </w:num>
  <w:num w:numId="18">
    <w:abstractNumId w:val="5"/>
  </w:num>
  <w:num w:numId="19">
    <w:abstractNumId w:val="11"/>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51"/>
    <o:shapelayout v:ext="edit">
      <o:idmap v:ext="edit" data="6"/>
    </o:shapelayout>
  </w:hdrShapeDefaults>
  <w:footnotePr>
    <w:pos w:val="beneathText"/>
    <w:footnote w:id="0"/>
    <w:footnote w:id="1"/>
  </w:footnotePr>
  <w:endnotePr>
    <w:endnote w:id="0"/>
    <w:endnote w:id="1"/>
  </w:endnotePr>
  <w:compat/>
  <w:rsids>
    <w:rsidRoot w:val="0048358E"/>
    <w:rsid w:val="0000654D"/>
    <w:rsid w:val="00007CAC"/>
    <w:rsid w:val="000118EF"/>
    <w:rsid w:val="000172ED"/>
    <w:rsid w:val="00031858"/>
    <w:rsid w:val="00035DD7"/>
    <w:rsid w:val="000535AA"/>
    <w:rsid w:val="00075D41"/>
    <w:rsid w:val="00087494"/>
    <w:rsid w:val="000912DA"/>
    <w:rsid w:val="000929A1"/>
    <w:rsid w:val="000A491F"/>
    <w:rsid w:val="000B04A3"/>
    <w:rsid w:val="000B7315"/>
    <w:rsid w:val="000B7887"/>
    <w:rsid w:val="000C4FCF"/>
    <w:rsid w:val="000C580C"/>
    <w:rsid w:val="000C7240"/>
    <w:rsid w:val="000D29A9"/>
    <w:rsid w:val="000E1698"/>
    <w:rsid w:val="000E78DD"/>
    <w:rsid w:val="001004F1"/>
    <w:rsid w:val="00116625"/>
    <w:rsid w:val="0012137B"/>
    <w:rsid w:val="00123D69"/>
    <w:rsid w:val="001A4502"/>
    <w:rsid w:val="001B07E8"/>
    <w:rsid w:val="001B1F99"/>
    <w:rsid w:val="001B4642"/>
    <w:rsid w:val="001B56CA"/>
    <w:rsid w:val="001C2CAC"/>
    <w:rsid w:val="001C5EED"/>
    <w:rsid w:val="001E25DB"/>
    <w:rsid w:val="001E28BE"/>
    <w:rsid w:val="001E30D0"/>
    <w:rsid w:val="00204C9D"/>
    <w:rsid w:val="002146FB"/>
    <w:rsid w:val="00220444"/>
    <w:rsid w:val="00222E1F"/>
    <w:rsid w:val="00225D52"/>
    <w:rsid w:val="0022733C"/>
    <w:rsid w:val="00237708"/>
    <w:rsid w:val="00241BD4"/>
    <w:rsid w:val="00265A93"/>
    <w:rsid w:val="002723BC"/>
    <w:rsid w:val="00276D17"/>
    <w:rsid w:val="0028458E"/>
    <w:rsid w:val="00290765"/>
    <w:rsid w:val="0029243B"/>
    <w:rsid w:val="002A2969"/>
    <w:rsid w:val="002A3FA9"/>
    <w:rsid w:val="002C55DC"/>
    <w:rsid w:val="002E00A3"/>
    <w:rsid w:val="002F107B"/>
    <w:rsid w:val="002F3450"/>
    <w:rsid w:val="00303342"/>
    <w:rsid w:val="003059ED"/>
    <w:rsid w:val="00342457"/>
    <w:rsid w:val="00382FAD"/>
    <w:rsid w:val="00387E65"/>
    <w:rsid w:val="003901F2"/>
    <w:rsid w:val="003A0E35"/>
    <w:rsid w:val="003A51A0"/>
    <w:rsid w:val="003A5330"/>
    <w:rsid w:val="003B53B6"/>
    <w:rsid w:val="003B598C"/>
    <w:rsid w:val="003E0705"/>
    <w:rsid w:val="003F1A9F"/>
    <w:rsid w:val="00400984"/>
    <w:rsid w:val="004023CD"/>
    <w:rsid w:val="00406939"/>
    <w:rsid w:val="00426D09"/>
    <w:rsid w:val="00435F03"/>
    <w:rsid w:val="00437393"/>
    <w:rsid w:val="00444DCA"/>
    <w:rsid w:val="004647CA"/>
    <w:rsid w:val="0048358E"/>
    <w:rsid w:val="004943C8"/>
    <w:rsid w:val="004A3717"/>
    <w:rsid w:val="004B3E21"/>
    <w:rsid w:val="004C077D"/>
    <w:rsid w:val="004D1297"/>
    <w:rsid w:val="004D6270"/>
    <w:rsid w:val="004F350F"/>
    <w:rsid w:val="00514D65"/>
    <w:rsid w:val="00524AB7"/>
    <w:rsid w:val="00533C63"/>
    <w:rsid w:val="005425B8"/>
    <w:rsid w:val="00542C34"/>
    <w:rsid w:val="005763DE"/>
    <w:rsid w:val="005D2D73"/>
    <w:rsid w:val="00600155"/>
    <w:rsid w:val="00611737"/>
    <w:rsid w:val="00652104"/>
    <w:rsid w:val="00652C3F"/>
    <w:rsid w:val="0065782F"/>
    <w:rsid w:val="006A77EF"/>
    <w:rsid w:val="006C2624"/>
    <w:rsid w:val="006D572D"/>
    <w:rsid w:val="006E0A59"/>
    <w:rsid w:val="006E4141"/>
    <w:rsid w:val="0071567F"/>
    <w:rsid w:val="00793A27"/>
    <w:rsid w:val="007B4FF3"/>
    <w:rsid w:val="007D0288"/>
    <w:rsid w:val="007E2B55"/>
    <w:rsid w:val="0081759B"/>
    <w:rsid w:val="00821DC2"/>
    <w:rsid w:val="00822533"/>
    <w:rsid w:val="008234F0"/>
    <w:rsid w:val="00834850"/>
    <w:rsid w:val="00837151"/>
    <w:rsid w:val="008425F7"/>
    <w:rsid w:val="0084449B"/>
    <w:rsid w:val="00854F2A"/>
    <w:rsid w:val="008617FC"/>
    <w:rsid w:val="008849D9"/>
    <w:rsid w:val="008866AE"/>
    <w:rsid w:val="008950DF"/>
    <w:rsid w:val="00895378"/>
    <w:rsid w:val="008A38C2"/>
    <w:rsid w:val="008C40F8"/>
    <w:rsid w:val="008E0CC1"/>
    <w:rsid w:val="009058C4"/>
    <w:rsid w:val="00910E4E"/>
    <w:rsid w:val="009210B9"/>
    <w:rsid w:val="00926066"/>
    <w:rsid w:val="00942949"/>
    <w:rsid w:val="009537C4"/>
    <w:rsid w:val="00971F03"/>
    <w:rsid w:val="00974202"/>
    <w:rsid w:val="0097727D"/>
    <w:rsid w:val="009C48A7"/>
    <w:rsid w:val="009D6C59"/>
    <w:rsid w:val="00A00464"/>
    <w:rsid w:val="00A05869"/>
    <w:rsid w:val="00A078DD"/>
    <w:rsid w:val="00A21990"/>
    <w:rsid w:val="00A2512F"/>
    <w:rsid w:val="00A53513"/>
    <w:rsid w:val="00A607CE"/>
    <w:rsid w:val="00A6675F"/>
    <w:rsid w:val="00A67B01"/>
    <w:rsid w:val="00A67DB9"/>
    <w:rsid w:val="00A74364"/>
    <w:rsid w:val="00AA2BFD"/>
    <w:rsid w:val="00AA50F7"/>
    <w:rsid w:val="00AB4C41"/>
    <w:rsid w:val="00AC1E61"/>
    <w:rsid w:val="00AC341B"/>
    <w:rsid w:val="00AD4BB8"/>
    <w:rsid w:val="00AD75DA"/>
    <w:rsid w:val="00AF49BA"/>
    <w:rsid w:val="00AF79E8"/>
    <w:rsid w:val="00B559F8"/>
    <w:rsid w:val="00B73D85"/>
    <w:rsid w:val="00B80B91"/>
    <w:rsid w:val="00B87792"/>
    <w:rsid w:val="00BA19DC"/>
    <w:rsid w:val="00BE2C37"/>
    <w:rsid w:val="00BF13D9"/>
    <w:rsid w:val="00BF3110"/>
    <w:rsid w:val="00BF7EC2"/>
    <w:rsid w:val="00C11793"/>
    <w:rsid w:val="00C133DE"/>
    <w:rsid w:val="00C25C4D"/>
    <w:rsid w:val="00C33779"/>
    <w:rsid w:val="00C55048"/>
    <w:rsid w:val="00C57A59"/>
    <w:rsid w:val="00C57EDC"/>
    <w:rsid w:val="00C63134"/>
    <w:rsid w:val="00C77AC8"/>
    <w:rsid w:val="00CB62C3"/>
    <w:rsid w:val="00CC0B31"/>
    <w:rsid w:val="00CC1158"/>
    <w:rsid w:val="00CD1DB7"/>
    <w:rsid w:val="00D06577"/>
    <w:rsid w:val="00D13F11"/>
    <w:rsid w:val="00D2058A"/>
    <w:rsid w:val="00D31C0A"/>
    <w:rsid w:val="00D31C70"/>
    <w:rsid w:val="00D31E69"/>
    <w:rsid w:val="00D53E0A"/>
    <w:rsid w:val="00D55C90"/>
    <w:rsid w:val="00D6649B"/>
    <w:rsid w:val="00D734B0"/>
    <w:rsid w:val="00D92BC3"/>
    <w:rsid w:val="00DA163F"/>
    <w:rsid w:val="00DA201A"/>
    <w:rsid w:val="00DD439E"/>
    <w:rsid w:val="00DD6BF0"/>
    <w:rsid w:val="00DD78DB"/>
    <w:rsid w:val="00DE4F5E"/>
    <w:rsid w:val="00DF0A4F"/>
    <w:rsid w:val="00DF7F7F"/>
    <w:rsid w:val="00E03FF9"/>
    <w:rsid w:val="00E3713A"/>
    <w:rsid w:val="00E74EEE"/>
    <w:rsid w:val="00E879E8"/>
    <w:rsid w:val="00EB7E5B"/>
    <w:rsid w:val="00EC3EE2"/>
    <w:rsid w:val="00ED479F"/>
    <w:rsid w:val="00F34631"/>
    <w:rsid w:val="00F35069"/>
    <w:rsid w:val="00F441C5"/>
    <w:rsid w:val="00F74640"/>
    <w:rsid w:val="00FA6647"/>
    <w:rsid w:val="00FB1D40"/>
    <w:rsid w:val="00FD6E36"/>
    <w:rsid w:val="00FE57BB"/>
    <w:rsid w:val="00FF0CEB"/>
    <w:rsid w:val="00FF3B2D"/>
    <w:rsid w:val="00FF4B2D"/>
    <w:rsid w:val="00FF713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8358E"/>
    <w:pPr>
      <w:suppressAutoHyphens/>
      <w:spacing w:after="0" w:line="240" w:lineRule="auto"/>
    </w:pPr>
    <w:rPr>
      <w:rFonts w:ascii="Arial" w:eastAsia="Times New Roman" w:hAnsi="Arial" w:cs="Times New Roman"/>
      <w:sz w:val="20"/>
      <w:szCs w:val="20"/>
      <w:lang w:val="cs-CZ" w:eastAsia="ar-SA"/>
    </w:rPr>
  </w:style>
  <w:style w:type="paragraph" w:styleId="Nadpis7">
    <w:name w:val="heading 7"/>
    <w:basedOn w:val="Normlny"/>
    <w:next w:val="Zkladntext"/>
    <w:link w:val="Nadpis7Char"/>
    <w:qFormat/>
    <w:rsid w:val="0048358E"/>
    <w:pPr>
      <w:keepNext/>
      <w:tabs>
        <w:tab w:val="num" w:pos="0"/>
      </w:tabs>
      <w:spacing w:before="240" w:after="120"/>
      <w:outlineLvl w:val="6"/>
    </w:pPr>
    <w:rPr>
      <w:rFonts w:eastAsia="Lucida Sans Unicode" w:cs="Tahoma"/>
      <w:b/>
      <w:bCs/>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7Char">
    <w:name w:val="Nadpis 7 Char"/>
    <w:basedOn w:val="Predvolenpsmoodseku"/>
    <w:link w:val="Nadpis7"/>
    <w:rsid w:val="0048358E"/>
    <w:rPr>
      <w:rFonts w:ascii="Arial" w:eastAsia="Lucida Sans Unicode" w:hAnsi="Arial" w:cs="Tahoma"/>
      <w:b/>
      <w:bCs/>
      <w:sz w:val="21"/>
      <w:szCs w:val="21"/>
      <w:lang w:val="cs-CZ" w:eastAsia="ar-SA"/>
    </w:rPr>
  </w:style>
  <w:style w:type="character" w:customStyle="1" w:styleId="ISOCPEUR-TEXTUDAJE">
    <w:name w:val="ISOCPEUR-TEXT UDAJE"/>
    <w:rsid w:val="0048358E"/>
    <w:rPr>
      <w:rFonts w:ascii="ISOCPEUR" w:eastAsia="Times New Roman" w:hAnsi="ISOCPEUR" w:cs="Times New Roman"/>
      <w:sz w:val="22"/>
      <w:szCs w:val="22"/>
      <w:lang w:val="cs-CZ"/>
    </w:rPr>
  </w:style>
  <w:style w:type="character" w:customStyle="1" w:styleId="ISOCTEUR-TEXt">
    <w:name w:val="ISOCTEUR-TEXt"/>
    <w:basedOn w:val="ISOCPEUR-TEXTUDAJE"/>
    <w:rsid w:val="0048358E"/>
    <w:rPr>
      <w:rFonts w:ascii="ISOCPEUR" w:eastAsia="Times New Roman" w:hAnsi="ISOCPEUR" w:cs="Times New Roman"/>
      <w:sz w:val="22"/>
      <w:szCs w:val="22"/>
      <w:lang w:val="cs-CZ"/>
    </w:rPr>
  </w:style>
  <w:style w:type="character" w:customStyle="1" w:styleId="ISOCTEUR-NADPISKAPITOLY">
    <w:name w:val="ISOCTEUR-NADPIS KAPITOLY"/>
    <w:rsid w:val="0048358E"/>
    <w:rPr>
      <w:rFonts w:ascii="ISOCTEUR" w:eastAsia="Times New Roman" w:hAnsi="ISOCTEUR" w:cs="Times New Roman"/>
      <w:b/>
      <w:sz w:val="28"/>
      <w:szCs w:val="20"/>
      <w:lang w:val="cs-CZ"/>
    </w:rPr>
  </w:style>
  <w:style w:type="paragraph" w:styleId="Zkladntext">
    <w:name w:val="Body Text"/>
    <w:basedOn w:val="Normlny"/>
    <w:link w:val="ZkladntextChar"/>
    <w:rsid w:val="0048358E"/>
    <w:pPr>
      <w:jc w:val="both"/>
    </w:pPr>
  </w:style>
  <w:style w:type="character" w:customStyle="1" w:styleId="ZkladntextChar">
    <w:name w:val="Základný text Char"/>
    <w:basedOn w:val="Predvolenpsmoodseku"/>
    <w:link w:val="Zkladntext"/>
    <w:rsid w:val="0048358E"/>
    <w:rPr>
      <w:rFonts w:ascii="Arial" w:eastAsia="Times New Roman" w:hAnsi="Arial" w:cs="Times New Roman"/>
      <w:sz w:val="20"/>
      <w:szCs w:val="20"/>
      <w:lang w:val="cs-CZ" w:eastAsia="ar-SA"/>
    </w:rPr>
  </w:style>
  <w:style w:type="paragraph" w:styleId="Hlavika">
    <w:name w:val="header"/>
    <w:basedOn w:val="Normlny"/>
    <w:link w:val="HlavikaChar"/>
    <w:rsid w:val="0048358E"/>
    <w:pPr>
      <w:tabs>
        <w:tab w:val="center" w:pos="4536"/>
        <w:tab w:val="right" w:pos="9072"/>
      </w:tabs>
    </w:pPr>
  </w:style>
  <w:style w:type="character" w:customStyle="1" w:styleId="HlavikaChar">
    <w:name w:val="Hlavička Char"/>
    <w:basedOn w:val="Predvolenpsmoodseku"/>
    <w:link w:val="Hlavika"/>
    <w:rsid w:val="0048358E"/>
    <w:rPr>
      <w:rFonts w:ascii="Arial" w:eastAsia="Times New Roman" w:hAnsi="Arial" w:cs="Times New Roman"/>
      <w:sz w:val="20"/>
      <w:szCs w:val="20"/>
      <w:lang w:val="cs-CZ" w:eastAsia="ar-SA"/>
    </w:rPr>
  </w:style>
  <w:style w:type="paragraph" w:customStyle="1" w:styleId="Styl1">
    <w:name w:val="Styl1"/>
    <w:basedOn w:val="Normlny"/>
    <w:rsid w:val="0048358E"/>
    <w:pPr>
      <w:jc w:val="both"/>
    </w:pPr>
  </w:style>
  <w:style w:type="paragraph" w:customStyle="1" w:styleId="WW-Zarkazkladnhotextu3">
    <w:name w:val="WW-Zarážka základného textu 3"/>
    <w:basedOn w:val="Normlny"/>
    <w:rsid w:val="0048358E"/>
    <w:pPr>
      <w:ind w:firstLine="567"/>
      <w:jc w:val="both"/>
    </w:pPr>
    <w:rPr>
      <w:sz w:val="22"/>
    </w:rPr>
  </w:style>
  <w:style w:type="paragraph" w:customStyle="1" w:styleId="Normln">
    <w:name w:val="Normální~"/>
    <w:rsid w:val="0048358E"/>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suppressAutoHyphens/>
      <w:spacing w:after="0" w:line="100" w:lineRule="atLeast"/>
    </w:pPr>
    <w:rPr>
      <w:rFonts w:ascii="Arial" w:eastAsia="Times New Roman" w:hAnsi="Arial" w:cs="Times New Roman"/>
      <w:kern w:val="1"/>
      <w:sz w:val="24"/>
      <w:szCs w:val="20"/>
      <w:lang w:val="cs-CZ" w:eastAsia="ar-SA"/>
    </w:rPr>
  </w:style>
  <w:style w:type="paragraph" w:styleId="Normlnywebov">
    <w:name w:val="Normal (Web)"/>
    <w:basedOn w:val="Normlny"/>
    <w:rsid w:val="0048358E"/>
    <w:pPr>
      <w:suppressAutoHyphens w:val="0"/>
      <w:spacing w:before="100" w:after="119"/>
    </w:pPr>
    <w:rPr>
      <w:rFonts w:ascii="Times New Roman" w:hAnsi="Times New Roman"/>
      <w:sz w:val="24"/>
      <w:szCs w:val="24"/>
      <w:lang w:val="sk-SK"/>
    </w:rPr>
  </w:style>
  <w:style w:type="paragraph" w:styleId="Odsekzoznamu">
    <w:name w:val="List Paragraph"/>
    <w:basedOn w:val="Normlny"/>
    <w:uiPriority w:val="34"/>
    <w:qFormat/>
    <w:rsid w:val="0071567F"/>
    <w:pPr>
      <w:ind w:left="720"/>
      <w:contextualSpacing/>
    </w:pPr>
  </w:style>
  <w:style w:type="paragraph" w:styleId="Textbubliny">
    <w:name w:val="Balloon Text"/>
    <w:basedOn w:val="Normlny"/>
    <w:link w:val="TextbublinyChar"/>
    <w:uiPriority w:val="99"/>
    <w:semiHidden/>
    <w:unhideWhenUsed/>
    <w:rsid w:val="003E0705"/>
    <w:rPr>
      <w:rFonts w:ascii="Tahoma" w:hAnsi="Tahoma" w:cs="Tahoma"/>
      <w:sz w:val="16"/>
      <w:szCs w:val="16"/>
    </w:rPr>
  </w:style>
  <w:style w:type="character" w:customStyle="1" w:styleId="TextbublinyChar">
    <w:name w:val="Text bubliny Char"/>
    <w:basedOn w:val="Predvolenpsmoodseku"/>
    <w:link w:val="Textbubliny"/>
    <w:uiPriority w:val="99"/>
    <w:semiHidden/>
    <w:rsid w:val="003E0705"/>
    <w:rPr>
      <w:rFonts w:ascii="Tahoma" w:eastAsia="Times New Roman" w:hAnsi="Tahoma" w:cs="Tahoma"/>
      <w:sz w:val="16"/>
      <w:szCs w:val="16"/>
      <w:lang w:val="cs-CZ" w:eastAsia="ar-SA"/>
    </w:rPr>
  </w:style>
  <w:style w:type="paragraph" w:styleId="Pta">
    <w:name w:val="footer"/>
    <w:basedOn w:val="Normlny"/>
    <w:link w:val="PtaChar"/>
    <w:uiPriority w:val="99"/>
    <w:unhideWhenUsed/>
    <w:rsid w:val="002A3FA9"/>
    <w:pPr>
      <w:tabs>
        <w:tab w:val="center" w:pos="4536"/>
        <w:tab w:val="right" w:pos="9072"/>
      </w:tabs>
    </w:pPr>
  </w:style>
  <w:style w:type="character" w:customStyle="1" w:styleId="PtaChar">
    <w:name w:val="Päta Char"/>
    <w:basedOn w:val="Predvolenpsmoodseku"/>
    <w:link w:val="Pta"/>
    <w:uiPriority w:val="99"/>
    <w:rsid w:val="002A3FA9"/>
    <w:rPr>
      <w:rFonts w:ascii="Arial" w:eastAsia="Times New Roman" w:hAnsi="Arial" w:cs="Times New Roman"/>
      <w:sz w:val="20"/>
      <w:szCs w:val="20"/>
      <w:lang w:val="cs-CZ" w:eastAsia="ar-SA"/>
    </w:rPr>
  </w:style>
</w:styles>
</file>

<file path=word/webSettings.xml><?xml version="1.0" encoding="utf-8"?>
<w:webSettings xmlns:r="http://schemas.openxmlformats.org/officeDocument/2006/relationships" xmlns:w="http://schemas.openxmlformats.org/wordprocessingml/2006/main">
  <w:divs>
    <w:div w:id="846676048">
      <w:bodyDiv w:val="1"/>
      <w:marLeft w:val="0"/>
      <w:marRight w:val="0"/>
      <w:marTop w:val="0"/>
      <w:marBottom w:val="0"/>
      <w:divBdr>
        <w:top w:val="none" w:sz="0" w:space="0" w:color="auto"/>
        <w:left w:val="none" w:sz="0" w:space="0" w:color="auto"/>
        <w:bottom w:val="none" w:sz="0" w:space="0" w:color="auto"/>
        <w:right w:val="none" w:sz="0" w:space="0" w:color="auto"/>
      </w:divBdr>
    </w:div>
    <w:div w:id="867714613">
      <w:bodyDiv w:val="1"/>
      <w:marLeft w:val="0"/>
      <w:marRight w:val="0"/>
      <w:marTop w:val="0"/>
      <w:marBottom w:val="0"/>
      <w:divBdr>
        <w:top w:val="none" w:sz="0" w:space="0" w:color="auto"/>
        <w:left w:val="none" w:sz="0" w:space="0" w:color="auto"/>
        <w:bottom w:val="none" w:sz="0" w:space="0" w:color="auto"/>
        <w:right w:val="none" w:sz="0" w:space="0" w:color="auto"/>
      </w:divBdr>
    </w:div>
    <w:div w:id="1148134519">
      <w:bodyDiv w:val="1"/>
      <w:marLeft w:val="0"/>
      <w:marRight w:val="0"/>
      <w:marTop w:val="0"/>
      <w:marBottom w:val="0"/>
      <w:divBdr>
        <w:top w:val="none" w:sz="0" w:space="0" w:color="auto"/>
        <w:left w:val="none" w:sz="0" w:space="0" w:color="auto"/>
        <w:bottom w:val="none" w:sz="0" w:space="0" w:color="auto"/>
        <w:right w:val="none" w:sz="0" w:space="0" w:color="auto"/>
      </w:divBdr>
    </w:div>
    <w:div w:id="1900901685">
      <w:bodyDiv w:val="1"/>
      <w:marLeft w:val="0"/>
      <w:marRight w:val="0"/>
      <w:marTop w:val="0"/>
      <w:marBottom w:val="0"/>
      <w:divBdr>
        <w:top w:val="none" w:sz="0" w:space="0" w:color="auto"/>
        <w:left w:val="none" w:sz="0" w:space="0" w:color="auto"/>
        <w:bottom w:val="none" w:sz="0" w:space="0" w:color="auto"/>
        <w:right w:val="none" w:sz="0" w:space="0" w:color="auto"/>
      </w:divBdr>
    </w:div>
    <w:div w:id="2063942665">
      <w:bodyDiv w:val="1"/>
      <w:marLeft w:val="0"/>
      <w:marRight w:val="0"/>
      <w:marTop w:val="0"/>
      <w:marBottom w:val="0"/>
      <w:divBdr>
        <w:top w:val="none" w:sz="0" w:space="0" w:color="auto"/>
        <w:left w:val="none" w:sz="0" w:space="0" w:color="auto"/>
        <w:bottom w:val="none" w:sz="0" w:space="0" w:color="auto"/>
        <w:right w:val="none" w:sz="0" w:space="0" w:color="auto"/>
      </w:divBdr>
    </w:div>
    <w:div w:id="208510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TotalTime>
  <Pages>18</Pages>
  <Words>2955</Words>
  <Characters>16847</Characters>
  <Application>Microsoft Office Word</Application>
  <DocSecurity>0</DocSecurity>
  <Lines>140</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Company>
  <LinksUpToDate>false</LinksUpToDate>
  <CharactersWithSpaces>19763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11</cp:revision>
  <cp:lastPrinted>2019-05-28T13:42:00Z</cp:lastPrinted>
  <dcterms:created xsi:type="dcterms:W3CDTF">2019-04-03T10:53:00Z</dcterms:created>
  <dcterms:modified xsi:type="dcterms:W3CDTF">2022-03-30T09:03:00Z</dcterms:modified>
</cp:coreProperties>
</file>